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BCD6C2" w14:textId="77777777" w:rsidR="00DB1276" w:rsidRPr="00DB61BB" w:rsidRDefault="00DB1276" w:rsidP="00DB1276">
      <w:pPr>
        <w:pStyle w:val="Title"/>
        <w:rPr>
          <w:b w:val="0"/>
          <w:color w:val="0070C0"/>
          <w:sz w:val="40"/>
          <w:szCs w:val="40"/>
        </w:rPr>
      </w:pPr>
      <w:bookmarkStart w:id="0" w:name="_GoBack"/>
      <w:bookmarkEnd w:id="0"/>
      <w:r w:rsidRPr="00DB61BB">
        <w:rPr>
          <w:color w:val="0070C0"/>
          <w:sz w:val="40"/>
          <w:szCs w:val="40"/>
        </w:rPr>
        <w:t>St. Peter’s Catholic Primary School</w:t>
      </w:r>
    </w:p>
    <w:p w14:paraId="2687BC3A" w14:textId="77777777" w:rsidR="00DB1276" w:rsidRDefault="00DB1276" w:rsidP="00DB1276">
      <w:pPr>
        <w:pStyle w:val="Title"/>
      </w:pPr>
    </w:p>
    <w:p w14:paraId="65660304" w14:textId="3332CD04" w:rsidR="00DB1276" w:rsidRDefault="00DB1276" w:rsidP="004623E8">
      <w:pPr>
        <w:pStyle w:val="Title"/>
        <w:jc w:val="left"/>
      </w:pPr>
    </w:p>
    <w:p w14:paraId="158E94A3" w14:textId="77777777" w:rsidR="00DB1276" w:rsidRDefault="00DB1276" w:rsidP="00DB1276">
      <w:pPr>
        <w:pStyle w:val="Title"/>
      </w:pPr>
    </w:p>
    <w:p w14:paraId="19E8DF13" w14:textId="370D9EC3" w:rsidR="00DB1276" w:rsidRDefault="0067713F" w:rsidP="00DB1276">
      <w:pPr>
        <w:pStyle w:val="Title"/>
      </w:pPr>
      <w:r>
        <w:rPr>
          <w:noProof/>
          <w:lang w:eastAsia="en-GB"/>
        </w:rPr>
        <mc:AlternateContent>
          <mc:Choice Requires="wps">
            <w:drawing>
              <wp:anchor distT="0" distB="0" distL="114300" distR="114300" simplePos="0" relativeHeight="251664384" behindDoc="0" locked="0" layoutInCell="1" allowOverlap="1" wp14:anchorId="4513A5CD" wp14:editId="51112CF7">
                <wp:simplePos x="0" y="0"/>
                <wp:positionH relativeFrom="margin">
                  <wp:align>center</wp:align>
                </wp:positionH>
                <wp:positionV relativeFrom="paragraph">
                  <wp:posOffset>117475</wp:posOffset>
                </wp:positionV>
                <wp:extent cx="2838450" cy="2809875"/>
                <wp:effectExtent l="19050" t="19050" r="19050" b="28575"/>
                <wp:wrapNone/>
                <wp:docPr id="3" name="Rectangle 3"/>
                <wp:cNvGraphicFramePr/>
                <a:graphic xmlns:a="http://schemas.openxmlformats.org/drawingml/2006/main">
                  <a:graphicData uri="http://schemas.microsoft.com/office/word/2010/wordprocessingShape">
                    <wps:wsp>
                      <wps:cNvSpPr/>
                      <wps:spPr>
                        <a:xfrm>
                          <a:off x="0" y="0"/>
                          <a:ext cx="2838450" cy="2809875"/>
                        </a:xfrm>
                        <a:prstGeom prst="rect">
                          <a:avLst/>
                        </a:prstGeom>
                        <a:noFill/>
                        <a:ln w="28575"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F7BC06" id="Rectangle 3" o:spid="_x0000_s1026" style="position:absolute;margin-left:0;margin-top:9.25pt;width:223.5pt;height:221.2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" filled="f" strokecolor="#0070c0" strokeweight="2.25pt">
                <w10:wrap anchorx="margin"/>
              </v:rect>
            </w:pict>
          </mc:Fallback>
        </mc:AlternateContent>
      </w:r>
    </w:p>
    <w:p w14:paraId="1CEB7BDA" w14:textId="6C6CD49E" w:rsidR="00DB1276" w:rsidRDefault="0067713F" w:rsidP="00DB1276">
      <w:pPr>
        <w:pStyle w:val="Title"/>
      </w:pPr>
      <w:r w:rsidRPr="0067713F">
        <w:rPr>
          <w:rFonts w:ascii="Times New Roman" w:hAnsi="Times New Roman" w:cs="Times New Roman"/>
          <w:b w:val="0"/>
          <w:bCs w:val="0"/>
          <w:noProof/>
          <w:color w:val="0070C0"/>
          <w:lang w:eastAsia="en-GB"/>
        </w:rPr>
        <mc:AlternateContent>
          <mc:Choice Requires="wps">
            <w:drawing>
              <wp:anchor distT="45720" distB="45720" distL="114300" distR="114300" simplePos="0" relativeHeight="251666432" behindDoc="0" locked="0" layoutInCell="1" allowOverlap="1" wp14:anchorId="65F0CB4A" wp14:editId="5FF21614">
                <wp:simplePos x="0" y="0"/>
                <wp:positionH relativeFrom="margin">
                  <wp:posOffset>2066925</wp:posOffset>
                </wp:positionH>
                <wp:positionV relativeFrom="paragraph">
                  <wp:posOffset>86995</wp:posOffset>
                </wp:positionV>
                <wp:extent cx="1438275" cy="7239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723900"/>
                        </a:xfrm>
                        <a:prstGeom prst="rect">
                          <a:avLst/>
                        </a:prstGeom>
                        <a:solidFill>
                          <a:srgbClr val="FFFFFF"/>
                        </a:solidFill>
                        <a:ln w="9525">
                          <a:noFill/>
                          <a:miter lim="800000"/>
                          <a:headEnd/>
                          <a:tailEnd/>
                        </a:ln>
                      </wps:spPr>
                      <wps:txbx>
                        <w:txbxContent>
                          <w:p w14:paraId="624FC07C" w14:textId="77777777" w:rsidR="00A65C24" w:rsidRPr="004623E8" w:rsidRDefault="00A65C24" w:rsidP="0067713F">
                            <w:pPr>
                              <w:jc w:val="center"/>
                              <w:rPr>
                                <w:rFonts w:ascii="Arial" w:hAnsi="Arial" w:cs="Arial"/>
                                <w:b/>
                                <w:color w:val="5B9BD5" w:themeColor="accent5"/>
                                <w:sz w:val="36"/>
                                <w:szCs w:val="36"/>
                              </w:rPr>
                            </w:pPr>
                            <w:r w:rsidRPr="004623E8">
                              <w:rPr>
                                <w:rFonts w:ascii="Arial" w:hAnsi="Arial" w:cs="Arial"/>
                                <w:b/>
                                <w:color w:val="5B9BD5" w:themeColor="accent5"/>
                                <w:sz w:val="36"/>
                                <w:szCs w:val="36"/>
                              </w:rPr>
                              <w:t>‘Christ at the Centre’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F0CB4A" id="_x0000_t202" coordsize="21600,21600" o:spt="202" path="m,l,21600r21600,l21600,xe">
                <v:stroke joinstyle="miter"/>
                <v:path gradientshapeok="t" o:connecttype="rect"/>
              </v:shapetype>
              <v:shape id="Text Box 2" o:spid="_x0000_s1026" type="#_x0000_t202" style="position:absolute;left:0;text-align:left;margin-left:162.75pt;margin-top:6.85pt;width:113.25pt;height:57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" stroked="f">
                <v:textbox>
                  <w:txbxContent>
                    <w:p w14:paraId="624FC07C" w14:textId="77777777" w:rsidR="00A65C24" w:rsidRPr="004623E8" w:rsidRDefault="00A65C24" w:rsidP="0067713F">
                      <w:pPr>
                        <w:jc w:val="center"/>
                        <w:rPr>
                          <w:rFonts w:ascii="Arial" w:hAnsi="Arial" w:cs="Arial"/>
                          <w:b/>
                          <w:color w:val="5B9BD5" w:themeColor="accent5"/>
                          <w:sz w:val="36"/>
                          <w:szCs w:val="36"/>
                        </w:rPr>
                      </w:pPr>
                      <w:r w:rsidRPr="004623E8">
                        <w:rPr>
                          <w:rFonts w:ascii="Arial" w:hAnsi="Arial" w:cs="Arial"/>
                          <w:b/>
                          <w:color w:val="5B9BD5" w:themeColor="accent5"/>
                          <w:sz w:val="36"/>
                          <w:szCs w:val="36"/>
                        </w:rPr>
                        <w:t>‘Christ at the Centre’</w:t>
                      </w:r>
                    </w:p>
                  </w:txbxContent>
                </v:textbox>
                <w10:wrap type="square" anchorx="margin"/>
              </v:shape>
            </w:pict>
          </mc:Fallback>
        </mc:AlternateContent>
      </w:r>
    </w:p>
    <w:p w14:paraId="10FB2188" w14:textId="7FAB5F1D" w:rsidR="00DB1276" w:rsidRDefault="00DB1276" w:rsidP="00DB1276">
      <w:pPr>
        <w:pStyle w:val="Title"/>
      </w:pPr>
    </w:p>
    <w:p w14:paraId="0D420EE3" w14:textId="08509D16" w:rsidR="00DB1276" w:rsidRDefault="00DB1276" w:rsidP="00DB1276">
      <w:pPr>
        <w:pStyle w:val="Title"/>
      </w:pPr>
    </w:p>
    <w:p w14:paraId="3A41E1F2" w14:textId="1B9D6DB4" w:rsidR="00DB1276" w:rsidRDefault="00DB1276" w:rsidP="00DB1276">
      <w:pPr>
        <w:pStyle w:val="Title"/>
      </w:pPr>
    </w:p>
    <w:p w14:paraId="0C85E5B2" w14:textId="01865E5F" w:rsidR="00DB1276" w:rsidRDefault="0067713F" w:rsidP="00DB1276">
      <w:pPr>
        <w:pStyle w:val="Title"/>
      </w:pPr>
      <w:r>
        <w:rPr>
          <w:noProof/>
          <w:sz w:val="52"/>
          <w:szCs w:val="52"/>
          <w:lang w:eastAsia="en-GB"/>
        </w:rPr>
        <w:drawing>
          <wp:anchor distT="0" distB="0" distL="114300" distR="114300" simplePos="0" relativeHeight="251659264" behindDoc="0" locked="0" layoutInCell="1" allowOverlap="1" wp14:anchorId="4E5270C3" wp14:editId="207F304C">
            <wp:simplePos x="0" y="0"/>
            <wp:positionH relativeFrom="column">
              <wp:posOffset>1918970</wp:posOffset>
            </wp:positionH>
            <wp:positionV relativeFrom="paragraph">
              <wp:posOffset>9525</wp:posOffset>
            </wp:positionV>
            <wp:extent cx="1779905" cy="1779905"/>
            <wp:effectExtent l="0" t="0" r="0" b="0"/>
            <wp:wrapNone/>
            <wp:docPr id="1" name="Picture 1" descr="St Peters_RC_Primar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eters_RC_Primary_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9905" cy="1779905"/>
                    </a:xfrm>
                    <a:prstGeom prst="rect">
                      <a:avLst/>
                    </a:prstGeom>
                    <a:noFill/>
                  </pic:spPr>
                </pic:pic>
              </a:graphicData>
            </a:graphic>
            <wp14:sizeRelH relativeFrom="page">
              <wp14:pctWidth>0</wp14:pctWidth>
            </wp14:sizeRelH>
            <wp14:sizeRelV relativeFrom="page">
              <wp14:pctHeight>0</wp14:pctHeight>
            </wp14:sizeRelV>
          </wp:anchor>
        </w:drawing>
      </w:r>
    </w:p>
    <w:p w14:paraId="07C99CE8" w14:textId="77777777" w:rsidR="00DB1276" w:rsidRDefault="00DB1276" w:rsidP="00DB1276">
      <w:pPr>
        <w:pStyle w:val="Title"/>
      </w:pPr>
    </w:p>
    <w:p w14:paraId="5C952F72" w14:textId="77777777" w:rsidR="00DB1276" w:rsidRDefault="00DB1276" w:rsidP="00DB1276">
      <w:pPr>
        <w:pStyle w:val="Title"/>
      </w:pPr>
    </w:p>
    <w:p w14:paraId="624A06F9" w14:textId="77777777" w:rsidR="00DB1276" w:rsidRDefault="00DB1276" w:rsidP="00DB1276">
      <w:pPr>
        <w:pStyle w:val="Title"/>
      </w:pPr>
    </w:p>
    <w:p w14:paraId="4CFA6123" w14:textId="77777777" w:rsidR="00DB1276" w:rsidRDefault="00DB1276" w:rsidP="00DB1276">
      <w:pPr>
        <w:pStyle w:val="Title"/>
      </w:pPr>
    </w:p>
    <w:p w14:paraId="3C6D5E05" w14:textId="77777777" w:rsidR="00DB1276" w:rsidRDefault="00DB1276" w:rsidP="00DB1276">
      <w:pPr>
        <w:pStyle w:val="Title"/>
      </w:pPr>
    </w:p>
    <w:p w14:paraId="4ABCCBA5" w14:textId="77777777" w:rsidR="00DB1276" w:rsidRDefault="00DB1276" w:rsidP="00DB1276">
      <w:pPr>
        <w:pStyle w:val="Title"/>
      </w:pPr>
    </w:p>
    <w:p w14:paraId="47DD4D03" w14:textId="77777777" w:rsidR="00DB1276" w:rsidRDefault="00DB1276" w:rsidP="00DB1276">
      <w:pPr>
        <w:pStyle w:val="Title"/>
        <w:rPr>
          <w:sz w:val="52"/>
          <w:szCs w:val="52"/>
        </w:rPr>
      </w:pPr>
    </w:p>
    <w:p w14:paraId="0FE03E4A" w14:textId="77777777" w:rsidR="00DB1276" w:rsidRDefault="00DB1276" w:rsidP="00DB1276">
      <w:pPr>
        <w:pStyle w:val="Title"/>
        <w:rPr>
          <w:sz w:val="60"/>
          <w:szCs w:val="60"/>
        </w:rPr>
      </w:pPr>
    </w:p>
    <w:p w14:paraId="28C25A53" w14:textId="77777777" w:rsidR="00DB1276" w:rsidRDefault="00DB1276" w:rsidP="00DB1276">
      <w:pPr>
        <w:pStyle w:val="Title"/>
        <w:rPr>
          <w:sz w:val="60"/>
          <w:szCs w:val="60"/>
        </w:rPr>
      </w:pPr>
    </w:p>
    <w:p w14:paraId="430FF9E5" w14:textId="77777777" w:rsidR="00DB1276" w:rsidRPr="00061E46" w:rsidRDefault="00DB1276" w:rsidP="00DB1276">
      <w:pPr>
        <w:pStyle w:val="Title"/>
        <w:rPr>
          <w:color w:val="0070C0"/>
          <w:sz w:val="56"/>
          <w:szCs w:val="56"/>
        </w:rPr>
      </w:pPr>
      <w:r w:rsidRPr="00061E46">
        <w:rPr>
          <w:color w:val="0070C0"/>
          <w:sz w:val="56"/>
          <w:szCs w:val="56"/>
        </w:rPr>
        <w:t>Code of Conduct</w:t>
      </w:r>
    </w:p>
    <w:p w14:paraId="54390F9E" w14:textId="5C79066D" w:rsidR="0049325D" w:rsidRPr="00831F97" w:rsidRDefault="0049325D" w:rsidP="004623E8">
      <w:pPr>
        <w:pStyle w:val="Title"/>
        <w:jc w:val="left"/>
        <w:rPr>
          <w:color w:val="000000"/>
          <w:sz w:val="40"/>
          <w:szCs w:val="40"/>
        </w:rPr>
      </w:pPr>
    </w:p>
    <w:p w14:paraId="65F92F08" w14:textId="77777777" w:rsidR="0067713F" w:rsidRPr="00831F97" w:rsidRDefault="00DB1276" w:rsidP="00831F97">
      <w:pPr>
        <w:pStyle w:val="Title"/>
        <w:ind w:left="-567" w:right="-149"/>
        <w:rPr>
          <w:color w:val="000000"/>
          <w:sz w:val="40"/>
          <w:szCs w:val="40"/>
        </w:rPr>
      </w:pPr>
      <w:r w:rsidRPr="00831F97">
        <w:rPr>
          <w:color w:val="000000"/>
          <w:sz w:val="40"/>
          <w:szCs w:val="40"/>
        </w:rPr>
        <w:t xml:space="preserve"> Safe working practice for the</w:t>
      </w:r>
    </w:p>
    <w:p w14:paraId="605CD1E2" w14:textId="4AFCC3A0" w:rsidR="00DB1276" w:rsidRDefault="00DB1276" w:rsidP="00831F97">
      <w:pPr>
        <w:pStyle w:val="Title"/>
        <w:rPr>
          <w:color w:val="000000"/>
          <w:sz w:val="40"/>
          <w:szCs w:val="40"/>
        </w:rPr>
      </w:pPr>
      <w:r w:rsidRPr="00831F97">
        <w:rPr>
          <w:color w:val="000000"/>
          <w:sz w:val="40"/>
          <w:szCs w:val="40"/>
        </w:rPr>
        <w:t xml:space="preserve"> protection of children and staff in our school</w:t>
      </w:r>
      <w:r w:rsidR="0067713F" w:rsidRPr="00831F97">
        <w:rPr>
          <w:color w:val="000000"/>
          <w:sz w:val="40"/>
          <w:szCs w:val="40"/>
        </w:rPr>
        <w:t xml:space="preserve"> </w:t>
      </w:r>
    </w:p>
    <w:p w14:paraId="5DE9A1BF" w14:textId="77777777" w:rsidR="004623E8" w:rsidRPr="00831F97" w:rsidRDefault="004623E8" w:rsidP="00831F97">
      <w:pPr>
        <w:pStyle w:val="Title"/>
        <w:rPr>
          <w:b w:val="0"/>
          <w:bCs w:val="0"/>
          <w:color w:val="000000"/>
          <w:sz w:val="40"/>
          <w:szCs w:val="40"/>
        </w:rPr>
      </w:pPr>
    </w:p>
    <w:p w14:paraId="173DD75F" w14:textId="77777777" w:rsidR="00831F97" w:rsidRPr="00ED4599" w:rsidRDefault="00831F97" w:rsidP="00831F97">
      <w:pPr>
        <w:rPr>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831F97" w:rsidRPr="00831F97" w14:paraId="6B39B3B3" w14:textId="77777777" w:rsidTr="004623E8">
        <w:tc>
          <w:tcPr>
            <w:tcW w:w="2127" w:type="dxa"/>
            <w:shd w:val="clear" w:color="auto" w:fill="DEEAF6"/>
          </w:tcPr>
          <w:p w14:paraId="3A7C1A33" w14:textId="77777777" w:rsidR="00831F97" w:rsidRPr="00831F97" w:rsidRDefault="00831F97" w:rsidP="004623E8">
            <w:pPr>
              <w:rPr>
                <w:rFonts w:ascii="Arial" w:hAnsi="Arial" w:cs="Arial"/>
                <w:b/>
              </w:rPr>
            </w:pPr>
            <w:r w:rsidRPr="00831F97">
              <w:rPr>
                <w:rFonts w:ascii="Arial" w:hAnsi="Arial" w:cs="Arial"/>
                <w:b/>
              </w:rPr>
              <w:t>Approved by:</w:t>
            </w:r>
          </w:p>
        </w:tc>
        <w:tc>
          <w:tcPr>
            <w:tcW w:w="3727" w:type="dxa"/>
            <w:shd w:val="clear" w:color="auto" w:fill="DEEAF6"/>
          </w:tcPr>
          <w:p w14:paraId="4605E354" w14:textId="77777777" w:rsidR="00831F97" w:rsidRPr="00831F97" w:rsidRDefault="00831F97" w:rsidP="004623E8">
            <w:pPr>
              <w:rPr>
                <w:rFonts w:ascii="Arial" w:hAnsi="Arial" w:cs="Arial"/>
              </w:rPr>
            </w:pPr>
            <w:r w:rsidRPr="00831F97">
              <w:rPr>
                <w:rFonts w:ascii="Arial" w:hAnsi="Arial" w:cs="Arial"/>
              </w:rPr>
              <w:t>The Governing Body</w:t>
            </w:r>
          </w:p>
        </w:tc>
        <w:tc>
          <w:tcPr>
            <w:tcW w:w="3587" w:type="dxa"/>
            <w:shd w:val="clear" w:color="auto" w:fill="DEEAF6"/>
          </w:tcPr>
          <w:p w14:paraId="6AEEEE52" w14:textId="6D2B80AC" w:rsidR="00831F97" w:rsidRPr="00831F97" w:rsidRDefault="00831F97" w:rsidP="004623E8">
            <w:pPr>
              <w:rPr>
                <w:rFonts w:ascii="Arial" w:hAnsi="Arial" w:cs="Arial"/>
              </w:rPr>
            </w:pPr>
            <w:r w:rsidRPr="00831F97">
              <w:rPr>
                <w:rFonts w:ascii="Arial" w:hAnsi="Arial" w:cs="Arial"/>
                <w:b/>
              </w:rPr>
              <w:t>Date:</w:t>
            </w:r>
            <w:r w:rsidRPr="00831F97">
              <w:rPr>
                <w:rFonts w:ascii="Arial" w:hAnsi="Arial" w:cs="Arial"/>
              </w:rPr>
              <w:t xml:space="preserve">  </w:t>
            </w:r>
            <w:r w:rsidR="00A65C24">
              <w:rPr>
                <w:rFonts w:ascii="Arial" w:hAnsi="Arial" w:cs="Arial"/>
              </w:rPr>
              <w:t>March 2026</w:t>
            </w:r>
          </w:p>
        </w:tc>
      </w:tr>
      <w:tr w:rsidR="00831F97" w:rsidRPr="00831F97" w14:paraId="040C5413" w14:textId="77777777" w:rsidTr="004623E8">
        <w:tc>
          <w:tcPr>
            <w:tcW w:w="2127" w:type="dxa"/>
            <w:shd w:val="clear" w:color="auto" w:fill="DEEAF6"/>
          </w:tcPr>
          <w:p w14:paraId="1FAFDA3B" w14:textId="77777777" w:rsidR="00831F97" w:rsidRPr="00831F97" w:rsidRDefault="00831F97" w:rsidP="004623E8">
            <w:pPr>
              <w:rPr>
                <w:rFonts w:ascii="Arial" w:hAnsi="Arial" w:cs="Arial"/>
                <w:b/>
              </w:rPr>
            </w:pPr>
            <w:r w:rsidRPr="00831F97">
              <w:rPr>
                <w:rFonts w:ascii="Arial" w:hAnsi="Arial" w:cs="Arial"/>
                <w:b/>
              </w:rPr>
              <w:t>Last reviewed on:</w:t>
            </w:r>
          </w:p>
        </w:tc>
        <w:tc>
          <w:tcPr>
            <w:tcW w:w="7314" w:type="dxa"/>
            <w:gridSpan w:val="2"/>
            <w:shd w:val="clear" w:color="auto" w:fill="DEEAF6"/>
          </w:tcPr>
          <w:p w14:paraId="3853DB2E" w14:textId="011C78D9" w:rsidR="00831F97" w:rsidRPr="00831F97" w:rsidRDefault="00A65C24" w:rsidP="004623E8">
            <w:pPr>
              <w:rPr>
                <w:rFonts w:ascii="Arial" w:hAnsi="Arial" w:cs="Arial"/>
              </w:rPr>
            </w:pPr>
            <w:r>
              <w:rPr>
                <w:rFonts w:ascii="Arial" w:hAnsi="Arial" w:cs="Arial"/>
              </w:rPr>
              <w:t>February 2025</w:t>
            </w:r>
          </w:p>
        </w:tc>
      </w:tr>
      <w:tr w:rsidR="00831F97" w:rsidRPr="00831F97" w14:paraId="2D2728FF" w14:textId="77777777" w:rsidTr="004623E8">
        <w:tc>
          <w:tcPr>
            <w:tcW w:w="2127" w:type="dxa"/>
            <w:shd w:val="clear" w:color="auto" w:fill="DEEAF6"/>
          </w:tcPr>
          <w:p w14:paraId="680200A4" w14:textId="77777777" w:rsidR="00831F97" w:rsidRPr="00831F97" w:rsidRDefault="00831F97" w:rsidP="004623E8">
            <w:pPr>
              <w:rPr>
                <w:rFonts w:ascii="Arial" w:hAnsi="Arial" w:cs="Arial"/>
                <w:b/>
              </w:rPr>
            </w:pPr>
            <w:r w:rsidRPr="00831F97">
              <w:rPr>
                <w:rFonts w:ascii="Arial" w:hAnsi="Arial" w:cs="Arial"/>
                <w:b/>
              </w:rPr>
              <w:t>Next review due by:</w:t>
            </w:r>
          </w:p>
        </w:tc>
        <w:tc>
          <w:tcPr>
            <w:tcW w:w="7314" w:type="dxa"/>
            <w:gridSpan w:val="2"/>
            <w:shd w:val="clear" w:color="auto" w:fill="DEEAF6"/>
          </w:tcPr>
          <w:p w14:paraId="2FDF8612" w14:textId="507793E6" w:rsidR="00831F97" w:rsidRPr="00831F97" w:rsidRDefault="00A65C24" w:rsidP="004623E8">
            <w:pPr>
              <w:rPr>
                <w:rFonts w:ascii="Arial" w:hAnsi="Arial" w:cs="Arial"/>
              </w:rPr>
            </w:pPr>
            <w:r>
              <w:rPr>
                <w:rFonts w:ascii="Arial" w:hAnsi="Arial" w:cs="Arial"/>
              </w:rPr>
              <w:t>March 2028</w:t>
            </w:r>
          </w:p>
        </w:tc>
      </w:tr>
    </w:tbl>
    <w:p w14:paraId="525C8AEA" w14:textId="77777777" w:rsidR="00831F97" w:rsidRPr="00831F97" w:rsidRDefault="00831F97" w:rsidP="00831F97">
      <w:pPr>
        <w:rPr>
          <w:rFonts w:ascii="Arial" w:hAnsi="Arial" w:cs="Arial"/>
          <w:b/>
          <w:color w:val="0070C0"/>
        </w:rPr>
      </w:pPr>
    </w:p>
    <w:tbl>
      <w:tblPr>
        <w:tblStyle w:val="TableGrid"/>
        <w:tblW w:w="0" w:type="auto"/>
        <w:tblLook w:val="04A0" w:firstRow="1" w:lastRow="0" w:firstColumn="1" w:lastColumn="0" w:noHBand="0" w:noVBand="1"/>
      </w:tblPr>
      <w:tblGrid>
        <w:gridCol w:w="2923"/>
        <w:gridCol w:w="5707"/>
      </w:tblGrid>
      <w:tr w:rsidR="00831F97" w:rsidRPr="00831F97" w14:paraId="0A577875" w14:textId="77777777" w:rsidTr="004623E8">
        <w:tc>
          <w:tcPr>
            <w:tcW w:w="9016" w:type="dxa"/>
            <w:gridSpan w:val="2"/>
            <w:shd w:val="clear" w:color="auto" w:fill="B4C6E7" w:themeFill="accent1" w:themeFillTint="66"/>
          </w:tcPr>
          <w:p w14:paraId="434A0966" w14:textId="77777777" w:rsidR="00831F97" w:rsidRPr="00831F97" w:rsidRDefault="00831F97" w:rsidP="004623E8">
            <w:pPr>
              <w:jc w:val="center"/>
              <w:rPr>
                <w:rFonts w:ascii="Arial" w:hAnsi="Arial" w:cs="Arial"/>
                <w:b/>
                <w:color w:val="2E74B5" w:themeColor="accent5" w:themeShade="BF"/>
              </w:rPr>
            </w:pPr>
            <w:r w:rsidRPr="00831F97">
              <w:rPr>
                <w:rFonts w:ascii="Arial" w:hAnsi="Arial" w:cs="Arial"/>
                <w:b/>
                <w:color w:val="2E74B5" w:themeColor="accent5" w:themeShade="BF"/>
              </w:rPr>
              <w:t>Overview of Policy for Review</w:t>
            </w:r>
          </w:p>
        </w:tc>
      </w:tr>
      <w:tr w:rsidR="00831F97" w:rsidRPr="00831F97" w14:paraId="09AD67E3" w14:textId="77777777" w:rsidTr="004623E8">
        <w:tc>
          <w:tcPr>
            <w:tcW w:w="3005" w:type="dxa"/>
          </w:tcPr>
          <w:p w14:paraId="58B4D148" w14:textId="77777777" w:rsidR="00831F97" w:rsidRPr="00831F97" w:rsidRDefault="00831F97" w:rsidP="004623E8">
            <w:pPr>
              <w:rPr>
                <w:rFonts w:ascii="Arial" w:hAnsi="Arial" w:cs="Arial"/>
                <w:b/>
                <w:color w:val="2E74B5" w:themeColor="accent5" w:themeShade="BF"/>
              </w:rPr>
            </w:pPr>
            <w:r w:rsidRPr="00831F97">
              <w:rPr>
                <w:rFonts w:ascii="Arial" w:hAnsi="Arial" w:cs="Arial"/>
                <w:b/>
                <w:color w:val="2E74B5" w:themeColor="accent5" w:themeShade="BF"/>
              </w:rPr>
              <w:t>Origin of Policy</w:t>
            </w:r>
          </w:p>
        </w:tc>
        <w:tc>
          <w:tcPr>
            <w:tcW w:w="6011" w:type="dxa"/>
          </w:tcPr>
          <w:p w14:paraId="2BCD9A83" w14:textId="0CDF4939" w:rsidR="00831F97" w:rsidRPr="00831F97" w:rsidRDefault="006C0660" w:rsidP="004623E8">
            <w:pPr>
              <w:rPr>
                <w:rFonts w:ascii="Arial" w:hAnsi="Arial" w:cs="Arial"/>
                <w:b/>
                <w:color w:val="2E74B5" w:themeColor="accent5" w:themeShade="BF"/>
              </w:rPr>
            </w:pPr>
            <w:r w:rsidRPr="006C0660">
              <w:rPr>
                <w:rFonts w:ascii="Arial" w:hAnsi="Arial" w:cs="Arial"/>
                <w:b/>
                <w:color w:val="2E74B5" w:themeColor="accent5" w:themeShade="BF"/>
              </w:rPr>
              <w:t>Hants</w:t>
            </w:r>
          </w:p>
        </w:tc>
      </w:tr>
      <w:tr w:rsidR="00831F97" w:rsidRPr="00831F97" w14:paraId="69A91FBE" w14:textId="77777777" w:rsidTr="004623E8">
        <w:tc>
          <w:tcPr>
            <w:tcW w:w="3005" w:type="dxa"/>
          </w:tcPr>
          <w:p w14:paraId="5C773034" w14:textId="77777777" w:rsidR="00831F97" w:rsidRPr="00831F97" w:rsidRDefault="00831F97" w:rsidP="004623E8">
            <w:pPr>
              <w:rPr>
                <w:rFonts w:ascii="Arial" w:hAnsi="Arial" w:cs="Arial"/>
                <w:b/>
                <w:color w:val="2E74B5" w:themeColor="accent5" w:themeShade="BF"/>
              </w:rPr>
            </w:pPr>
            <w:r w:rsidRPr="00831F97">
              <w:rPr>
                <w:rFonts w:ascii="Arial" w:hAnsi="Arial" w:cs="Arial"/>
                <w:b/>
                <w:color w:val="2E74B5" w:themeColor="accent5" w:themeShade="BF"/>
              </w:rPr>
              <w:t>New/existing Policy</w:t>
            </w:r>
          </w:p>
        </w:tc>
        <w:tc>
          <w:tcPr>
            <w:tcW w:w="6011" w:type="dxa"/>
          </w:tcPr>
          <w:p w14:paraId="63811255" w14:textId="639F61EB" w:rsidR="00831F97" w:rsidRPr="00831F97" w:rsidRDefault="00831F97" w:rsidP="004623E8">
            <w:pPr>
              <w:rPr>
                <w:rFonts w:ascii="Arial" w:hAnsi="Arial" w:cs="Arial"/>
                <w:b/>
                <w:color w:val="2E74B5" w:themeColor="accent5" w:themeShade="BF"/>
              </w:rPr>
            </w:pPr>
            <w:r w:rsidRPr="00831F97">
              <w:rPr>
                <w:rFonts w:ascii="Arial" w:hAnsi="Arial" w:cs="Arial"/>
                <w:b/>
                <w:color w:val="2E74B5" w:themeColor="accent5" w:themeShade="BF"/>
              </w:rPr>
              <w:t xml:space="preserve">Existing </w:t>
            </w:r>
          </w:p>
        </w:tc>
      </w:tr>
      <w:tr w:rsidR="00831F97" w:rsidRPr="00831F97" w14:paraId="74D28C8E" w14:textId="77777777" w:rsidTr="004623E8">
        <w:tc>
          <w:tcPr>
            <w:tcW w:w="3005" w:type="dxa"/>
          </w:tcPr>
          <w:p w14:paraId="1833A633" w14:textId="77777777" w:rsidR="00831F97" w:rsidRPr="00831F97" w:rsidRDefault="00831F97" w:rsidP="004623E8">
            <w:pPr>
              <w:rPr>
                <w:rFonts w:ascii="Arial" w:hAnsi="Arial" w:cs="Arial"/>
                <w:b/>
                <w:color w:val="2E74B5" w:themeColor="accent5" w:themeShade="BF"/>
              </w:rPr>
            </w:pPr>
            <w:r w:rsidRPr="00831F97">
              <w:rPr>
                <w:rFonts w:ascii="Arial" w:hAnsi="Arial" w:cs="Arial"/>
                <w:b/>
                <w:color w:val="2E74B5" w:themeColor="accent5" w:themeShade="BF"/>
              </w:rPr>
              <w:t>All changes tracked</w:t>
            </w:r>
          </w:p>
        </w:tc>
        <w:tc>
          <w:tcPr>
            <w:tcW w:w="6011" w:type="dxa"/>
          </w:tcPr>
          <w:p w14:paraId="107BB4C4" w14:textId="722F2CBA" w:rsidR="00831F97" w:rsidRPr="00831F97" w:rsidRDefault="004623E8" w:rsidP="004623E8">
            <w:pPr>
              <w:rPr>
                <w:rFonts w:ascii="Arial" w:hAnsi="Arial" w:cs="Arial"/>
                <w:b/>
                <w:color w:val="2E74B5" w:themeColor="accent5" w:themeShade="BF"/>
              </w:rPr>
            </w:pPr>
            <w:r>
              <w:rPr>
                <w:rFonts w:ascii="Arial" w:hAnsi="Arial" w:cs="Arial"/>
                <w:b/>
                <w:color w:val="2E74B5" w:themeColor="accent5" w:themeShade="BF"/>
              </w:rPr>
              <w:t>None- other than named staff</w:t>
            </w:r>
          </w:p>
        </w:tc>
      </w:tr>
    </w:tbl>
    <w:p w14:paraId="10B4C817" w14:textId="7D16B931" w:rsidR="00422520" w:rsidRPr="00831F97" w:rsidRDefault="00422520">
      <w:pPr>
        <w:widowControl w:val="0"/>
        <w:rPr>
          <w:rFonts w:ascii="Arial" w:hAnsi="Arial" w:cs="Arial"/>
        </w:rPr>
      </w:pPr>
    </w:p>
    <w:p w14:paraId="6BCB7579" w14:textId="76C02792" w:rsidR="00DB1276" w:rsidRDefault="00DB1276">
      <w:pPr>
        <w:widowControl w:val="0"/>
        <w:rPr>
          <w:rFonts w:ascii="Arial" w:hAnsi="Arial" w:cs="Arial"/>
        </w:rPr>
      </w:pPr>
    </w:p>
    <w:p w14:paraId="44BAFC48" w14:textId="4C5D66ED" w:rsidR="00DB1276" w:rsidRDefault="00DB1276">
      <w:pPr>
        <w:widowControl w:val="0"/>
        <w:rPr>
          <w:rFonts w:ascii="Arial" w:hAnsi="Arial" w:cs="Arial"/>
        </w:rPr>
      </w:pPr>
    </w:p>
    <w:p w14:paraId="420BE96E" w14:textId="1B4BEA1E" w:rsidR="00DB1276" w:rsidRDefault="00DB1276">
      <w:pPr>
        <w:widowControl w:val="0"/>
        <w:rPr>
          <w:rFonts w:ascii="Arial" w:hAnsi="Arial" w:cs="Arial"/>
        </w:rPr>
      </w:pPr>
    </w:p>
    <w:tbl>
      <w:tblPr>
        <w:tblW w:w="10065" w:type="dxa"/>
        <w:tblCellMar>
          <w:left w:w="10" w:type="dxa"/>
          <w:right w:w="10" w:type="dxa"/>
        </w:tblCellMar>
        <w:tblLook w:val="0000" w:firstRow="0" w:lastRow="0" w:firstColumn="0" w:lastColumn="0" w:noHBand="0" w:noVBand="0"/>
      </w:tblPr>
      <w:tblGrid>
        <w:gridCol w:w="1508"/>
        <w:gridCol w:w="8557"/>
      </w:tblGrid>
      <w:tr w:rsidR="00422520" w14:paraId="1B02AA21" w14:textId="77777777">
        <w:trPr>
          <w:trHeight w:val="281"/>
        </w:trPr>
        <w:tc>
          <w:tcPr>
            <w:tcW w:w="10065" w:type="dxa"/>
            <w:gridSpan w:val="2"/>
            <w:shd w:val="clear" w:color="auto" w:fill="auto"/>
            <w:tcMar>
              <w:top w:w="0" w:type="dxa"/>
              <w:left w:w="108" w:type="dxa"/>
              <w:bottom w:w="0" w:type="dxa"/>
              <w:right w:w="108" w:type="dxa"/>
            </w:tcMar>
          </w:tcPr>
          <w:p w14:paraId="5D07A304" w14:textId="77777777" w:rsidR="00660B51" w:rsidRDefault="00660B51">
            <w:pPr>
              <w:rPr>
                <w:rFonts w:ascii="Arial" w:hAnsi="Arial" w:cs="Arial"/>
                <w:b/>
                <w:sz w:val="32"/>
              </w:rPr>
            </w:pPr>
          </w:p>
          <w:p w14:paraId="22831D2A" w14:textId="56A041C2" w:rsidR="00422520" w:rsidRDefault="005A0F72">
            <w:pPr>
              <w:rPr>
                <w:rFonts w:ascii="Arial" w:hAnsi="Arial" w:cs="Arial"/>
                <w:b/>
                <w:sz w:val="32"/>
              </w:rPr>
            </w:pPr>
            <w:r w:rsidRPr="004623E8">
              <w:rPr>
                <w:rFonts w:ascii="Arial" w:hAnsi="Arial" w:cs="Arial"/>
                <w:b/>
                <w:color w:val="0070C0"/>
                <w:sz w:val="32"/>
              </w:rPr>
              <w:t>1. Purpose</w:t>
            </w:r>
          </w:p>
        </w:tc>
      </w:tr>
      <w:tr w:rsidR="00422520" w14:paraId="2F7D8BC7" w14:textId="77777777">
        <w:trPr>
          <w:trHeight w:val="281"/>
        </w:trPr>
        <w:tc>
          <w:tcPr>
            <w:tcW w:w="1508" w:type="dxa"/>
            <w:shd w:val="clear" w:color="auto" w:fill="auto"/>
            <w:tcMar>
              <w:top w:w="0" w:type="dxa"/>
              <w:left w:w="108" w:type="dxa"/>
              <w:bottom w:w="0" w:type="dxa"/>
              <w:right w:w="108" w:type="dxa"/>
            </w:tcMar>
          </w:tcPr>
          <w:p w14:paraId="5045849C" w14:textId="77777777" w:rsidR="00422520" w:rsidRDefault="00422520">
            <w:pPr>
              <w:pStyle w:val="Heading2"/>
              <w:keepNext w:val="0"/>
              <w:widowControl w:val="0"/>
              <w:rPr>
                <w:rFonts w:cs="Arial"/>
                <w:b w:val="0"/>
              </w:rPr>
            </w:pPr>
          </w:p>
        </w:tc>
        <w:tc>
          <w:tcPr>
            <w:tcW w:w="8557" w:type="dxa"/>
            <w:shd w:val="clear" w:color="auto" w:fill="auto"/>
            <w:tcMar>
              <w:top w:w="0" w:type="dxa"/>
              <w:left w:w="108" w:type="dxa"/>
              <w:bottom w:w="0" w:type="dxa"/>
              <w:right w:w="108" w:type="dxa"/>
            </w:tcMar>
          </w:tcPr>
          <w:p w14:paraId="15FD3F99" w14:textId="3FFE87D5" w:rsidR="00422520" w:rsidRPr="00201514" w:rsidRDefault="00422520">
            <w:pPr>
              <w:rPr>
                <w:rFonts w:ascii="Arial" w:hAnsi="Arial" w:cs="Arial"/>
                <w:b/>
                <w:color w:val="FF0000"/>
              </w:rPr>
            </w:pPr>
          </w:p>
        </w:tc>
      </w:tr>
      <w:tr w:rsidR="00422520" w14:paraId="20179DED" w14:textId="77777777">
        <w:trPr>
          <w:trHeight w:val="1791"/>
        </w:trPr>
        <w:tc>
          <w:tcPr>
            <w:tcW w:w="1508" w:type="dxa"/>
            <w:shd w:val="clear" w:color="auto" w:fill="auto"/>
            <w:tcMar>
              <w:top w:w="0" w:type="dxa"/>
              <w:left w:w="108" w:type="dxa"/>
              <w:bottom w:w="0" w:type="dxa"/>
              <w:right w:w="108" w:type="dxa"/>
            </w:tcMar>
          </w:tcPr>
          <w:p w14:paraId="7E6817CC" w14:textId="77777777" w:rsidR="00422520" w:rsidRPr="004623E8" w:rsidRDefault="00422520">
            <w:pPr>
              <w:pStyle w:val="Heading2"/>
              <w:keepNext w:val="0"/>
              <w:widowControl w:val="0"/>
              <w:rPr>
                <w:rFonts w:cs="Arial"/>
                <w:b w:val="0"/>
                <w:color w:val="0070C0"/>
              </w:rPr>
            </w:pPr>
          </w:p>
        </w:tc>
        <w:tc>
          <w:tcPr>
            <w:tcW w:w="8557" w:type="dxa"/>
            <w:shd w:val="clear" w:color="auto" w:fill="auto"/>
            <w:tcMar>
              <w:top w:w="0" w:type="dxa"/>
              <w:left w:w="108" w:type="dxa"/>
              <w:bottom w:w="0" w:type="dxa"/>
              <w:right w:w="108" w:type="dxa"/>
            </w:tcMar>
          </w:tcPr>
          <w:p w14:paraId="08400A76" w14:textId="36D68B0D"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normaltextrun"/>
                <w:rFonts w:ascii="Arial" w:hAnsi="Arial" w:cs="Arial"/>
              </w:rPr>
              <w:t>This Code of Conduct aims to establish a set of principles which underpin the expected conduct of staff at </w:t>
            </w:r>
            <w:r w:rsidR="00DB1276">
              <w:rPr>
                <w:rStyle w:val="normaltextrun"/>
                <w:rFonts w:ascii="Arial" w:hAnsi="Arial" w:cs="Arial"/>
                <w:b/>
                <w:bCs/>
              </w:rPr>
              <w:t>St Peter’s Catholic Primary School</w:t>
            </w:r>
            <w:r w:rsidRPr="004719A2">
              <w:rPr>
                <w:rStyle w:val="normaltextrun"/>
                <w:rFonts w:ascii="Arial" w:hAnsi="Arial" w:cs="Arial"/>
                <w:b/>
                <w:bCs/>
              </w:rPr>
              <w:t> </w:t>
            </w:r>
            <w:r w:rsidRPr="004719A2">
              <w:rPr>
                <w:rStyle w:val="normaltextrun"/>
                <w:rFonts w:ascii="Arial" w:hAnsi="Arial" w:cs="Arial"/>
              </w:rPr>
              <w:t>with the intention of encouraging staff to achieve the highest standards of conduct at work and of minimising the risk of improper conduct occurring. </w:t>
            </w:r>
            <w:r w:rsidRPr="004719A2">
              <w:rPr>
                <w:rStyle w:val="eop"/>
                <w:rFonts w:ascii="Arial" w:hAnsi="Arial" w:cs="Arial"/>
              </w:rPr>
              <w:t> </w:t>
            </w:r>
          </w:p>
          <w:p w14:paraId="1BDE09BE"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eop"/>
                <w:rFonts w:ascii="Arial" w:hAnsi="Arial" w:cs="Arial"/>
              </w:rPr>
              <w:t> </w:t>
            </w:r>
          </w:p>
          <w:p w14:paraId="30286C55"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4719A2">
              <w:rPr>
                <w:rStyle w:val="eop"/>
                <w:rFonts w:ascii="Arial" w:hAnsi="Arial" w:cs="Arial"/>
              </w:rPr>
              <w:t> </w:t>
            </w:r>
          </w:p>
          <w:p w14:paraId="19D0B619"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eop"/>
                <w:rFonts w:ascii="Arial" w:hAnsi="Arial" w:cs="Arial"/>
              </w:rPr>
              <w:t> </w:t>
            </w:r>
          </w:p>
          <w:p w14:paraId="76E69FEA" w14:textId="78ABFD2D"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normaltextrun"/>
                <w:rFonts w:ascii="Arial" w:hAnsi="Arial" w:cs="Arial"/>
              </w:rPr>
              <w:t>Breach or failure to observe the provisions of this document may lead to action being taken under the school disciplinary procedure </w:t>
            </w:r>
            <w:r w:rsidR="00DB1276" w:rsidRPr="000578BE">
              <w:rPr>
                <w:rStyle w:val="normaltextrun"/>
                <w:rFonts w:ascii="Arial" w:hAnsi="Arial" w:cs="Arial"/>
                <w:bCs/>
              </w:rPr>
              <w:t>which is located in the policies section of the school intranet</w:t>
            </w:r>
            <w:r w:rsidRPr="004719A2">
              <w:rPr>
                <w:rStyle w:val="normaltextrun"/>
                <w:rFonts w:ascii="Arial" w:hAnsi="Arial" w:cs="Arial"/>
                <w:b/>
                <w:bCs/>
              </w:rPr>
              <w:t>.</w:t>
            </w:r>
            <w:r w:rsidRPr="004719A2">
              <w:rPr>
                <w:rStyle w:val="eop"/>
                <w:rFonts w:ascii="Arial" w:hAnsi="Arial" w:cs="Arial"/>
              </w:rPr>
              <w:t> </w:t>
            </w:r>
          </w:p>
          <w:p w14:paraId="0891D51D"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eop"/>
                <w:rFonts w:ascii="Arial" w:hAnsi="Arial" w:cs="Arial"/>
              </w:rPr>
              <w:t> </w:t>
            </w:r>
          </w:p>
          <w:p w14:paraId="5DA96BD0" w14:textId="3A600108"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normaltextrun"/>
                <w:rFonts w:ascii="Arial" w:hAnsi="Arial" w:cs="Arial"/>
              </w:rPr>
              <w:t>This document is available to all staff from</w:t>
            </w:r>
            <w:r w:rsidR="00DB1276">
              <w:rPr>
                <w:rStyle w:val="normaltextrun"/>
                <w:rFonts w:ascii="Arial" w:hAnsi="Arial" w:cs="Arial"/>
              </w:rPr>
              <w:t xml:space="preserve"> the school office</w:t>
            </w:r>
            <w:r w:rsidRPr="004719A2">
              <w:rPr>
                <w:rStyle w:val="normaltextrun"/>
                <w:rFonts w:ascii="Arial" w:hAnsi="Arial" w:cs="Arial"/>
                <w:b/>
                <w:bCs/>
              </w:rPr>
              <w:t> </w:t>
            </w:r>
            <w:r w:rsidRPr="004719A2">
              <w:rPr>
                <w:rStyle w:val="normaltextrun"/>
                <w:rFonts w:ascii="Arial" w:hAnsi="Arial" w:cs="Arial"/>
              </w:rPr>
              <w:t>as well as being provided on induction to all new members of staff.</w:t>
            </w:r>
            <w:r w:rsidRPr="004719A2">
              <w:rPr>
                <w:rStyle w:val="eop"/>
                <w:rFonts w:ascii="Arial" w:hAnsi="Arial" w:cs="Arial"/>
              </w:rPr>
              <w:t> </w:t>
            </w:r>
          </w:p>
          <w:p w14:paraId="4799DFD5"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eop"/>
                <w:rFonts w:ascii="Arial" w:hAnsi="Arial" w:cs="Arial"/>
              </w:rPr>
              <w:t> </w:t>
            </w:r>
          </w:p>
          <w:p w14:paraId="752CBCFA" w14:textId="77777777" w:rsidR="004719A2" w:rsidRPr="004719A2" w:rsidRDefault="004719A2" w:rsidP="00243CFF">
            <w:pPr>
              <w:pStyle w:val="paragraph"/>
              <w:spacing w:before="0" w:beforeAutospacing="0" w:after="0" w:afterAutospacing="0"/>
              <w:ind w:right="185"/>
              <w:jc w:val="both"/>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14:paraId="4DCBD783" w14:textId="22ADD444" w:rsidR="00422520" w:rsidRPr="004719A2" w:rsidRDefault="00422520" w:rsidP="00243CFF">
            <w:pPr>
              <w:widowControl w:val="0"/>
              <w:jc w:val="both"/>
              <w:rPr>
                <w:rFonts w:ascii="Arial" w:hAnsi="Arial" w:cs="Arial"/>
              </w:rPr>
            </w:pPr>
          </w:p>
        </w:tc>
      </w:tr>
      <w:tr w:rsidR="00422520" w14:paraId="5A61237C" w14:textId="77777777">
        <w:tc>
          <w:tcPr>
            <w:tcW w:w="10065" w:type="dxa"/>
            <w:gridSpan w:val="2"/>
            <w:shd w:val="clear" w:color="auto" w:fill="auto"/>
            <w:tcMar>
              <w:top w:w="0" w:type="dxa"/>
              <w:left w:w="108" w:type="dxa"/>
              <w:bottom w:w="0" w:type="dxa"/>
              <w:right w:w="108" w:type="dxa"/>
            </w:tcMar>
          </w:tcPr>
          <w:p w14:paraId="3CB08167" w14:textId="77777777" w:rsidR="00422520" w:rsidRPr="004623E8" w:rsidRDefault="005A0F72" w:rsidP="00243CFF">
            <w:pPr>
              <w:widowControl w:val="0"/>
              <w:jc w:val="both"/>
              <w:rPr>
                <w:color w:val="0070C0"/>
              </w:rPr>
            </w:pPr>
            <w:bookmarkStart w:id="1" w:name="_Toc436737121"/>
            <w:bookmarkStart w:id="2" w:name="_Toc437354628"/>
            <w:bookmarkStart w:id="3" w:name="_Toc448149889"/>
            <w:r w:rsidRPr="004623E8">
              <w:rPr>
                <w:rFonts w:ascii="Arial" w:hAnsi="Arial" w:cs="Arial"/>
                <w:b/>
                <w:color w:val="0070C0"/>
                <w:sz w:val="32"/>
                <w:szCs w:val="32"/>
              </w:rPr>
              <w:t>2. Scope</w:t>
            </w:r>
            <w:bookmarkEnd w:id="1"/>
            <w:bookmarkEnd w:id="2"/>
            <w:bookmarkEnd w:id="3"/>
          </w:p>
        </w:tc>
      </w:tr>
      <w:tr w:rsidR="00422520" w14:paraId="2654F364" w14:textId="77777777">
        <w:trPr>
          <w:trHeight w:val="253"/>
        </w:trPr>
        <w:tc>
          <w:tcPr>
            <w:tcW w:w="1508" w:type="dxa"/>
            <w:shd w:val="clear" w:color="auto" w:fill="auto"/>
            <w:tcMar>
              <w:top w:w="0" w:type="dxa"/>
              <w:left w:w="108" w:type="dxa"/>
              <w:bottom w:w="0" w:type="dxa"/>
              <w:right w:w="108" w:type="dxa"/>
            </w:tcMar>
          </w:tcPr>
          <w:p w14:paraId="5B9B286F" w14:textId="77777777" w:rsidR="00422520" w:rsidRDefault="00422520">
            <w:pPr>
              <w:widowControl w:val="0"/>
              <w:tabs>
                <w:tab w:val="left" w:pos="1590"/>
              </w:tabs>
              <w:rPr>
                <w:rFonts w:ascii="Arial" w:hAnsi="Arial" w:cs="Arial"/>
                <w:b/>
              </w:rPr>
            </w:pPr>
          </w:p>
        </w:tc>
        <w:tc>
          <w:tcPr>
            <w:tcW w:w="8557" w:type="dxa"/>
            <w:shd w:val="clear" w:color="auto" w:fill="auto"/>
            <w:tcMar>
              <w:top w:w="0" w:type="dxa"/>
              <w:left w:w="108" w:type="dxa"/>
              <w:bottom w:w="0" w:type="dxa"/>
              <w:right w:w="108" w:type="dxa"/>
            </w:tcMar>
          </w:tcPr>
          <w:p w14:paraId="10EA5EAC" w14:textId="77777777" w:rsidR="00660B51" w:rsidRPr="00660B51" w:rsidRDefault="00660B51" w:rsidP="00243CFF">
            <w:pPr>
              <w:spacing w:line="23" w:lineRule="atLeast"/>
              <w:ind w:right="185"/>
              <w:jc w:val="both"/>
              <w:rPr>
                <w:rFonts w:ascii="Arial" w:hAnsi="Arial" w:cs="Arial"/>
              </w:rPr>
            </w:pPr>
            <w:r w:rsidRPr="00660B51">
              <w:rPr>
                <w:rFonts w:ascii="Arial" w:hAnsi="Arial" w:cs="Arial"/>
              </w:rPr>
              <w:t>The Code of Conduct applies to:</w:t>
            </w:r>
          </w:p>
          <w:p w14:paraId="0A3E9C38" w14:textId="77777777" w:rsidR="00660B51" w:rsidRPr="00660B51" w:rsidRDefault="00660B51" w:rsidP="00243CFF">
            <w:pPr>
              <w:pStyle w:val="ListParagraph"/>
              <w:numPr>
                <w:ilvl w:val="0"/>
                <w:numId w:val="16"/>
              </w:numPr>
              <w:suppressAutoHyphens w:val="0"/>
              <w:autoSpaceDN/>
              <w:spacing w:line="23" w:lineRule="atLeast"/>
              <w:ind w:right="185"/>
              <w:contextualSpacing/>
              <w:jc w:val="both"/>
              <w:textAlignment w:val="auto"/>
              <w:rPr>
                <w:rFonts w:ascii="Arial" w:hAnsi="Arial" w:cs="Arial"/>
                <w:sz w:val="24"/>
                <w:szCs w:val="24"/>
              </w:rPr>
            </w:pPr>
            <w:r w:rsidRPr="00660B51">
              <w:rPr>
                <w:rFonts w:ascii="Arial" w:hAnsi="Arial" w:cs="Arial"/>
                <w:sz w:val="24"/>
                <w:szCs w:val="24"/>
              </w:rPr>
              <w:t>all members of staff, including teaching and support staff;</w:t>
            </w:r>
          </w:p>
          <w:p w14:paraId="1EFBB882" w14:textId="77777777" w:rsidR="00660B51" w:rsidRPr="00660B51" w:rsidRDefault="00660B51" w:rsidP="00243CFF">
            <w:pPr>
              <w:pStyle w:val="ListParagraph"/>
              <w:numPr>
                <w:ilvl w:val="0"/>
                <w:numId w:val="16"/>
              </w:numPr>
              <w:suppressAutoHyphens w:val="0"/>
              <w:autoSpaceDN/>
              <w:spacing w:line="23" w:lineRule="atLeast"/>
              <w:ind w:right="185"/>
              <w:contextualSpacing/>
              <w:jc w:val="both"/>
              <w:textAlignment w:val="auto"/>
              <w:rPr>
                <w:rFonts w:ascii="Arial" w:hAnsi="Arial" w:cs="Arial"/>
                <w:sz w:val="24"/>
                <w:szCs w:val="24"/>
              </w:rPr>
            </w:pPr>
            <w:r w:rsidRPr="00660B51">
              <w:rPr>
                <w:rFonts w:ascii="Arial" w:hAnsi="Arial" w:cs="Arial"/>
                <w:sz w:val="24"/>
                <w:szCs w:val="24"/>
              </w:rPr>
              <w:t>volunteers, including governors;</w:t>
            </w:r>
          </w:p>
          <w:p w14:paraId="39E2147D" w14:textId="77777777" w:rsidR="00660B51" w:rsidRPr="00660B51" w:rsidRDefault="00660B51" w:rsidP="00243CFF">
            <w:pPr>
              <w:pStyle w:val="ListParagraph"/>
              <w:numPr>
                <w:ilvl w:val="0"/>
                <w:numId w:val="16"/>
              </w:numPr>
              <w:suppressAutoHyphens w:val="0"/>
              <w:autoSpaceDN/>
              <w:spacing w:line="23" w:lineRule="atLeast"/>
              <w:ind w:right="185"/>
              <w:contextualSpacing/>
              <w:jc w:val="both"/>
              <w:textAlignment w:val="auto"/>
              <w:rPr>
                <w:rFonts w:ascii="Arial" w:hAnsi="Arial" w:cs="Arial"/>
                <w:sz w:val="24"/>
                <w:szCs w:val="24"/>
              </w:rPr>
            </w:pPr>
            <w:r w:rsidRPr="00660B51">
              <w:rPr>
                <w:rFonts w:ascii="Arial" w:hAnsi="Arial" w:cs="Arial"/>
                <w:sz w:val="24"/>
                <w:szCs w:val="24"/>
              </w:rPr>
              <w:t>casual workers;</w:t>
            </w:r>
          </w:p>
          <w:p w14:paraId="3138E145" w14:textId="77777777" w:rsidR="00660B51" w:rsidRPr="00660B51" w:rsidRDefault="00660B51" w:rsidP="00243CFF">
            <w:pPr>
              <w:pStyle w:val="ListParagraph"/>
              <w:numPr>
                <w:ilvl w:val="0"/>
                <w:numId w:val="16"/>
              </w:numPr>
              <w:suppressAutoHyphens w:val="0"/>
              <w:autoSpaceDN/>
              <w:spacing w:line="23" w:lineRule="atLeast"/>
              <w:ind w:right="185"/>
              <w:contextualSpacing/>
              <w:jc w:val="both"/>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14:paraId="6E26D015" w14:textId="77777777" w:rsidR="00660B51" w:rsidRPr="00660B51" w:rsidRDefault="00660B51" w:rsidP="00243CFF">
            <w:pPr>
              <w:pStyle w:val="ListParagraph"/>
              <w:numPr>
                <w:ilvl w:val="0"/>
                <w:numId w:val="16"/>
              </w:numPr>
              <w:suppressAutoHyphens w:val="0"/>
              <w:autoSpaceDN/>
              <w:spacing w:line="23" w:lineRule="atLeast"/>
              <w:ind w:right="185"/>
              <w:contextualSpacing/>
              <w:jc w:val="both"/>
              <w:textAlignment w:val="auto"/>
              <w:rPr>
                <w:rFonts w:ascii="Arial" w:hAnsi="Arial" w:cs="Arial"/>
                <w:sz w:val="24"/>
                <w:szCs w:val="24"/>
              </w:rPr>
            </w:pPr>
            <w:r w:rsidRPr="00660B51">
              <w:rPr>
                <w:rFonts w:ascii="Arial" w:hAnsi="Arial" w:cs="Arial"/>
                <w:sz w:val="24"/>
                <w:szCs w:val="24"/>
              </w:rPr>
              <w:t>student placements, including those undertaking initial teacher training, and apprentices.</w:t>
            </w:r>
          </w:p>
          <w:p w14:paraId="6209A26C" w14:textId="77777777" w:rsidR="00660B51" w:rsidRPr="00660B51" w:rsidRDefault="00660B51" w:rsidP="00243CFF">
            <w:pPr>
              <w:spacing w:line="23" w:lineRule="atLeast"/>
              <w:ind w:left="360" w:right="185"/>
              <w:jc w:val="both"/>
              <w:rPr>
                <w:rFonts w:ascii="Arial" w:hAnsi="Arial" w:cs="Arial"/>
              </w:rPr>
            </w:pPr>
          </w:p>
          <w:p w14:paraId="26A8FF8C" w14:textId="77777777" w:rsidR="00660B51" w:rsidRPr="00660B51" w:rsidRDefault="00660B51" w:rsidP="00243CFF">
            <w:pPr>
              <w:spacing w:line="23" w:lineRule="atLeast"/>
              <w:ind w:right="185"/>
              <w:jc w:val="both"/>
              <w:rPr>
                <w:rFonts w:ascii="Arial" w:hAnsi="Arial" w:cs="Arial"/>
              </w:rPr>
            </w:pPr>
            <w:r w:rsidRPr="00660B51">
              <w:rPr>
                <w:rFonts w:ascii="Arial" w:hAnsi="Arial" w:cs="Arial"/>
              </w:rPr>
              <w:t>References to ‘staff’ throughout the Code of Conduct refer to all of the above groups.</w:t>
            </w:r>
          </w:p>
          <w:p w14:paraId="3C60706E" w14:textId="77777777" w:rsidR="00660B51" w:rsidRPr="00660B51" w:rsidRDefault="00660B51" w:rsidP="00243CFF">
            <w:pPr>
              <w:tabs>
                <w:tab w:val="center" w:pos="4513"/>
              </w:tabs>
              <w:spacing w:line="23" w:lineRule="atLeast"/>
              <w:ind w:right="185"/>
              <w:jc w:val="both"/>
              <w:rPr>
                <w:rFonts w:ascii="Arial" w:hAnsi="Arial" w:cs="Arial"/>
                <w:b/>
              </w:rPr>
            </w:pPr>
            <w:r w:rsidRPr="00660B51">
              <w:rPr>
                <w:rFonts w:ascii="Arial" w:hAnsi="Arial" w:cs="Arial"/>
                <w:b/>
              </w:rPr>
              <w:tab/>
            </w:r>
          </w:p>
          <w:p w14:paraId="5AC60C3E" w14:textId="77777777" w:rsidR="00660B51" w:rsidRPr="00660B51" w:rsidRDefault="00660B51" w:rsidP="00243CFF">
            <w:pPr>
              <w:spacing w:line="23" w:lineRule="atLeast"/>
              <w:ind w:right="185"/>
              <w:jc w:val="both"/>
              <w:rPr>
                <w:rFonts w:ascii="Arial" w:hAnsi="Arial" w:cs="Arial"/>
              </w:rPr>
            </w:pPr>
            <w:r w:rsidRPr="00660B51">
              <w:rPr>
                <w:rFonts w:ascii="Arial" w:hAnsi="Arial" w:cs="Arial"/>
              </w:rPr>
              <w:t>Any links within this document to other documents are for ease of use and do not form part of this Code of Conduct.</w:t>
            </w:r>
          </w:p>
          <w:p w14:paraId="7AD09005" w14:textId="77777777" w:rsidR="00660B51" w:rsidRPr="00660B51" w:rsidRDefault="00660B51" w:rsidP="00243CFF">
            <w:pPr>
              <w:spacing w:line="23" w:lineRule="atLeast"/>
              <w:ind w:right="185"/>
              <w:jc w:val="both"/>
              <w:rPr>
                <w:rFonts w:ascii="Arial" w:hAnsi="Arial" w:cs="Arial"/>
              </w:rPr>
            </w:pPr>
          </w:p>
          <w:p w14:paraId="2E32066E" w14:textId="495414A2" w:rsidR="00660B51" w:rsidRPr="00985207" w:rsidRDefault="00660B51" w:rsidP="00243CFF">
            <w:pPr>
              <w:spacing w:line="23" w:lineRule="atLeast"/>
              <w:ind w:right="185"/>
              <w:jc w:val="both"/>
              <w:rPr>
                <w:rStyle w:val="Hyperlink"/>
                <w:rFonts w:ascii="Arial" w:hAnsi="Arial" w:cs="Arial"/>
              </w:rPr>
            </w:pPr>
            <w:bookmarkStart w:id="4" w:name="_Hlk16606439"/>
            <w:r w:rsidRPr="00660B51">
              <w:rPr>
                <w:rFonts w:ascii="Arial" w:hAnsi="Arial" w:cs="Arial"/>
              </w:rPr>
              <w:t xml:space="preserve">The Code of Conduct exists in addition to Hampshire County Council’s </w:t>
            </w:r>
            <w:r w:rsidR="00985207">
              <w:rPr>
                <w:rStyle w:val="Hyperlink"/>
                <w:rFonts w:ascii="Arial" w:hAnsi="Arial" w:cs="Arial"/>
              </w:rPr>
              <w:fldChar w:fldCharType="begin"/>
            </w:r>
            <w:r w:rsidR="00985207">
              <w:rPr>
                <w:rStyle w:val="Hyperlink"/>
                <w:rFonts w:ascii="Arial" w:hAnsi="Arial" w:cs="Arial"/>
              </w:rPr>
              <w:instrText xml:space="preserve"> HYPERLINK "http://documents.hants.gov.uk/corprhantsweb/CodeofConductTeachers.pdf" </w:instrText>
            </w:r>
            <w:r w:rsidR="00985207">
              <w:rPr>
                <w:rStyle w:val="Hyperlink"/>
                <w:rFonts w:ascii="Arial" w:hAnsi="Arial" w:cs="Arial"/>
              </w:rPr>
              <w:fldChar w:fldCharType="separate"/>
            </w:r>
            <w:r w:rsidRPr="00985207">
              <w:rPr>
                <w:rStyle w:val="Hyperlink"/>
                <w:rFonts w:ascii="Arial" w:hAnsi="Arial" w:cs="Arial"/>
              </w:rPr>
              <w:t>Local Government Code of Conduct.</w:t>
            </w:r>
          </w:p>
          <w:bookmarkEnd w:id="4"/>
          <w:p w14:paraId="6A6B02BD" w14:textId="36255BCB" w:rsidR="00422520" w:rsidRPr="00201514" w:rsidRDefault="00985207" w:rsidP="00243CFF">
            <w:pPr>
              <w:widowControl w:val="0"/>
              <w:jc w:val="both"/>
              <w:rPr>
                <w:rFonts w:ascii="Arial" w:hAnsi="Arial" w:cs="Arial"/>
                <w:b/>
                <w:color w:val="FF0000"/>
              </w:rPr>
            </w:pPr>
            <w:r>
              <w:rPr>
                <w:rStyle w:val="Hyperlink"/>
                <w:rFonts w:ascii="Arial" w:hAnsi="Arial" w:cs="Arial"/>
              </w:rPr>
              <w:fldChar w:fldCharType="end"/>
            </w:r>
          </w:p>
        </w:tc>
      </w:tr>
    </w:tbl>
    <w:p w14:paraId="51D93C67" w14:textId="16067C1D" w:rsidR="002856E3" w:rsidRDefault="002856E3">
      <w:pPr>
        <w:widowControl w:val="0"/>
        <w:rPr>
          <w:rFonts w:ascii="Arial" w:hAnsi="Arial" w:cs="Arial"/>
          <w:b/>
          <w:sz w:val="32"/>
          <w:szCs w:val="32"/>
        </w:rPr>
      </w:pPr>
      <w:bookmarkStart w:id="5" w:name="OLE_LINK10"/>
    </w:p>
    <w:p w14:paraId="5E1A55A1" w14:textId="6AB4081E" w:rsidR="002856E3" w:rsidRDefault="002856E3">
      <w:pPr>
        <w:widowControl w:val="0"/>
        <w:rPr>
          <w:rFonts w:ascii="Arial" w:hAnsi="Arial" w:cs="Arial"/>
          <w:b/>
          <w:color w:val="0070C0"/>
          <w:sz w:val="32"/>
          <w:szCs w:val="32"/>
        </w:rPr>
      </w:pPr>
    </w:p>
    <w:p w14:paraId="17A85918" w14:textId="77777777" w:rsidR="004623E8" w:rsidRPr="004623E8" w:rsidRDefault="004623E8">
      <w:pPr>
        <w:widowControl w:val="0"/>
        <w:rPr>
          <w:rFonts w:ascii="Arial" w:hAnsi="Arial" w:cs="Arial"/>
          <w:b/>
          <w:color w:val="0070C0"/>
          <w:sz w:val="32"/>
          <w:szCs w:val="32"/>
        </w:rPr>
      </w:pPr>
    </w:p>
    <w:p w14:paraId="425B9EC1" w14:textId="3B138192" w:rsidR="00422520" w:rsidRPr="004623E8" w:rsidRDefault="005A0F72">
      <w:pPr>
        <w:widowControl w:val="0"/>
        <w:rPr>
          <w:rFonts w:ascii="Arial" w:hAnsi="Arial" w:cs="Arial"/>
          <w:b/>
          <w:color w:val="0070C0"/>
          <w:sz w:val="32"/>
          <w:szCs w:val="32"/>
        </w:rPr>
      </w:pPr>
      <w:r w:rsidRPr="004623E8">
        <w:rPr>
          <w:rFonts w:ascii="Arial" w:hAnsi="Arial" w:cs="Arial"/>
          <w:b/>
          <w:color w:val="0070C0"/>
          <w:sz w:val="32"/>
          <w:szCs w:val="32"/>
        </w:rPr>
        <w:lastRenderedPageBreak/>
        <w:t>Contents</w:t>
      </w:r>
    </w:p>
    <w:p w14:paraId="4FE62C40" w14:textId="77777777" w:rsidR="00422520" w:rsidRPr="004623E8" w:rsidRDefault="00422520">
      <w:pPr>
        <w:widowControl w:val="0"/>
        <w:rPr>
          <w:rFonts w:ascii="Arial" w:hAnsi="Arial" w:cs="Arial"/>
          <w:b/>
          <w:color w:val="0070C0"/>
        </w:rPr>
      </w:pPr>
    </w:p>
    <w:p w14:paraId="36E7890F" w14:textId="7389527E" w:rsidR="00382817" w:rsidRPr="004623E8" w:rsidRDefault="005A0F72">
      <w:pPr>
        <w:pStyle w:val="TOC2"/>
        <w:rPr>
          <w:rFonts w:eastAsiaTheme="minorEastAsia" w:cs="Arial"/>
          <w:b w:val="0"/>
          <w:noProof/>
          <w:color w:val="0070C0"/>
          <w:sz w:val="22"/>
          <w:szCs w:val="22"/>
        </w:rPr>
      </w:pPr>
      <w:r w:rsidRPr="004623E8">
        <w:rPr>
          <w:rFonts w:cs="Arial"/>
          <w:b w:val="0"/>
          <w:color w:val="0070C0"/>
          <w:sz w:val="28"/>
        </w:rPr>
        <w:fldChar w:fldCharType="begin"/>
      </w:r>
      <w:r w:rsidRPr="004623E8">
        <w:rPr>
          <w:rFonts w:cs="Arial"/>
          <w:color w:val="0070C0"/>
          <w:sz w:val="28"/>
        </w:rPr>
        <w:instrText xml:space="preserve"> TOC \o "1-3" \u \h </w:instrText>
      </w:r>
      <w:r w:rsidRPr="004623E8">
        <w:rPr>
          <w:rFonts w:cs="Arial"/>
          <w:b w:val="0"/>
          <w:color w:val="0070C0"/>
          <w:sz w:val="28"/>
        </w:rPr>
        <w:fldChar w:fldCharType="separate"/>
      </w:r>
      <w:hyperlink w:anchor="_Toc23763720" w:history="1">
        <w:r w:rsidR="00382817" w:rsidRPr="004623E8">
          <w:rPr>
            <w:rStyle w:val="Hyperlink"/>
            <w:rFonts w:cs="Arial"/>
            <w:noProof/>
            <w:color w:val="0070C0"/>
          </w:rPr>
          <w:t>Professional standards at work</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_Toc23763720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4</w:t>
        </w:r>
        <w:r w:rsidR="00382817" w:rsidRPr="004623E8">
          <w:rPr>
            <w:rFonts w:cs="Arial"/>
            <w:noProof/>
            <w:color w:val="0070C0"/>
          </w:rPr>
          <w:fldChar w:fldCharType="end"/>
        </w:r>
      </w:hyperlink>
    </w:p>
    <w:p w14:paraId="6B81D8AB" w14:textId="28BACFCD" w:rsidR="00382817" w:rsidRPr="004623E8" w:rsidRDefault="00E83497">
      <w:pPr>
        <w:pStyle w:val="TOC2"/>
        <w:rPr>
          <w:rFonts w:eastAsiaTheme="minorEastAsia" w:cs="Arial"/>
          <w:b w:val="0"/>
          <w:noProof/>
          <w:color w:val="0070C0"/>
          <w:sz w:val="22"/>
          <w:szCs w:val="22"/>
        </w:rPr>
      </w:pPr>
      <w:hyperlink w:anchor="_Toc23763721" w:history="1">
        <w:r w:rsidR="00382817" w:rsidRPr="004623E8">
          <w:rPr>
            <w:rStyle w:val="Hyperlink"/>
            <w:rFonts w:cs="Arial"/>
            <w:noProof/>
            <w:color w:val="0070C0"/>
          </w:rPr>
          <w:t>Safeguarding</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_Toc23763721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4</w:t>
        </w:r>
        <w:r w:rsidR="00382817" w:rsidRPr="004623E8">
          <w:rPr>
            <w:rFonts w:cs="Arial"/>
            <w:noProof/>
            <w:color w:val="0070C0"/>
          </w:rPr>
          <w:fldChar w:fldCharType="end"/>
        </w:r>
      </w:hyperlink>
    </w:p>
    <w:p w14:paraId="6F61F840" w14:textId="45A89BCC" w:rsidR="00382817" w:rsidRPr="004623E8" w:rsidRDefault="00E83497">
      <w:pPr>
        <w:pStyle w:val="TOC2"/>
        <w:rPr>
          <w:rFonts w:eastAsiaTheme="minorEastAsia" w:cs="Arial"/>
          <w:b w:val="0"/>
          <w:noProof/>
          <w:color w:val="0070C0"/>
          <w:sz w:val="22"/>
          <w:szCs w:val="22"/>
        </w:rPr>
      </w:pPr>
      <w:hyperlink w:anchor="_Toc23763722" w:history="1">
        <w:r w:rsidR="00382817" w:rsidRPr="004623E8">
          <w:rPr>
            <w:rStyle w:val="Hyperlink"/>
            <w:rFonts w:cs="Arial"/>
            <w:noProof/>
            <w:color w:val="0070C0"/>
          </w:rPr>
          <w:t>Appropriate relationships</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_Toc23763722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5</w:t>
        </w:r>
        <w:r w:rsidR="00382817" w:rsidRPr="004623E8">
          <w:rPr>
            <w:rFonts w:cs="Arial"/>
            <w:noProof/>
            <w:color w:val="0070C0"/>
          </w:rPr>
          <w:fldChar w:fldCharType="end"/>
        </w:r>
      </w:hyperlink>
    </w:p>
    <w:p w14:paraId="1C7DB141" w14:textId="3E619A2A" w:rsidR="00382817" w:rsidRPr="004623E8" w:rsidRDefault="00E83497">
      <w:pPr>
        <w:pStyle w:val="TOC2"/>
        <w:rPr>
          <w:rFonts w:eastAsiaTheme="minorEastAsia" w:cs="Arial"/>
          <w:b w:val="0"/>
          <w:noProof/>
          <w:color w:val="0070C0"/>
          <w:sz w:val="22"/>
          <w:szCs w:val="22"/>
        </w:rPr>
      </w:pPr>
      <w:hyperlink w:anchor="_Toc23763723" w:history="1">
        <w:r w:rsidR="00382817" w:rsidRPr="004623E8">
          <w:rPr>
            <w:rStyle w:val="Hyperlink"/>
            <w:rFonts w:cs="Arial"/>
            <w:noProof/>
            <w:color w:val="0070C0"/>
          </w:rPr>
          <w:t>Use of IT including social media</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_Toc23763723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6</w:t>
        </w:r>
        <w:r w:rsidR="00382817" w:rsidRPr="004623E8">
          <w:rPr>
            <w:rFonts w:cs="Arial"/>
            <w:noProof/>
            <w:color w:val="0070C0"/>
          </w:rPr>
          <w:fldChar w:fldCharType="end"/>
        </w:r>
      </w:hyperlink>
    </w:p>
    <w:p w14:paraId="1D05C3C9" w14:textId="3547893E" w:rsidR="00382817" w:rsidRPr="004623E8" w:rsidRDefault="00E83497">
      <w:pPr>
        <w:pStyle w:val="TOC2"/>
        <w:rPr>
          <w:rFonts w:eastAsiaTheme="minorEastAsia" w:cs="Arial"/>
          <w:b w:val="0"/>
          <w:noProof/>
          <w:color w:val="0070C0"/>
          <w:sz w:val="22"/>
          <w:szCs w:val="22"/>
        </w:rPr>
      </w:pPr>
      <w:hyperlink w:anchor="_Toc23763724" w:history="1">
        <w:r w:rsidR="00382817" w:rsidRPr="004623E8">
          <w:rPr>
            <w:rStyle w:val="Hyperlink"/>
            <w:rFonts w:cs="Arial"/>
            <w:noProof/>
            <w:color w:val="0070C0"/>
          </w:rPr>
          <w:t>Confidentiality and disclosure of information</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_Toc23763724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7</w:t>
        </w:r>
        <w:r w:rsidR="00382817" w:rsidRPr="004623E8">
          <w:rPr>
            <w:rFonts w:cs="Arial"/>
            <w:noProof/>
            <w:color w:val="0070C0"/>
          </w:rPr>
          <w:fldChar w:fldCharType="end"/>
        </w:r>
      </w:hyperlink>
    </w:p>
    <w:p w14:paraId="0134C034" w14:textId="14D0C8DC" w:rsidR="00382817" w:rsidRPr="004623E8" w:rsidRDefault="00E83497">
      <w:pPr>
        <w:pStyle w:val="TOC2"/>
        <w:rPr>
          <w:rFonts w:eastAsiaTheme="minorEastAsia" w:cs="Arial"/>
          <w:b w:val="0"/>
          <w:noProof/>
          <w:color w:val="0070C0"/>
          <w:sz w:val="22"/>
          <w:szCs w:val="22"/>
        </w:rPr>
      </w:pPr>
      <w:hyperlink w:anchor="_Toc23763725" w:history="1">
        <w:r w:rsidR="00382817" w:rsidRPr="004623E8">
          <w:rPr>
            <w:rStyle w:val="Hyperlink"/>
            <w:rFonts w:cs="Arial"/>
            <w:noProof/>
            <w:color w:val="0070C0"/>
          </w:rPr>
          <w:t>Dress and appearance</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_Toc23763725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7</w:t>
        </w:r>
        <w:r w:rsidR="00382817" w:rsidRPr="004623E8">
          <w:rPr>
            <w:rFonts w:cs="Arial"/>
            <w:noProof/>
            <w:color w:val="0070C0"/>
          </w:rPr>
          <w:fldChar w:fldCharType="end"/>
        </w:r>
      </w:hyperlink>
    </w:p>
    <w:p w14:paraId="5FBE379F" w14:textId="78E61C7A" w:rsidR="00382817" w:rsidRPr="004623E8" w:rsidRDefault="00E83497">
      <w:pPr>
        <w:pStyle w:val="TOC2"/>
        <w:rPr>
          <w:rFonts w:eastAsiaTheme="minorEastAsia" w:cs="Arial"/>
          <w:b w:val="0"/>
          <w:noProof/>
          <w:color w:val="0070C0"/>
          <w:sz w:val="22"/>
          <w:szCs w:val="22"/>
        </w:rPr>
      </w:pPr>
      <w:hyperlink w:anchor="_Toc23763726" w:history="1">
        <w:r w:rsidR="00382817" w:rsidRPr="004623E8">
          <w:rPr>
            <w:rStyle w:val="Hyperlink"/>
            <w:rFonts w:cs="Arial"/>
            <w:noProof/>
            <w:color w:val="0070C0"/>
          </w:rPr>
          <w:t>Equal opportunities</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_Toc23763726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8</w:t>
        </w:r>
        <w:r w:rsidR="00382817" w:rsidRPr="004623E8">
          <w:rPr>
            <w:rFonts w:cs="Arial"/>
            <w:noProof/>
            <w:color w:val="0070C0"/>
          </w:rPr>
          <w:fldChar w:fldCharType="end"/>
        </w:r>
      </w:hyperlink>
    </w:p>
    <w:p w14:paraId="1F68B977" w14:textId="4DD0C710" w:rsidR="00382817" w:rsidRPr="004623E8" w:rsidRDefault="00E83497">
      <w:pPr>
        <w:pStyle w:val="TOC2"/>
        <w:rPr>
          <w:rFonts w:eastAsiaTheme="minorEastAsia" w:cs="Arial"/>
          <w:b w:val="0"/>
          <w:noProof/>
          <w:color w:val="0070C0"/>
          <w:sz w:val="22"/>
          <w:szCs w:val="22"/>
        </w:rPr>
      </w:pPr>
      <w:hyperlink w:anchor="_Toc23763727" w:history="1">
        <w:r w:rsidR="00382817" w:rsidRPr="004623E8">
          <w:rPr>
            <w:rStyle w:val="Hyperlink"/>
            <w:rFonts w:cs="Arial"/>
            <w:noProof/>
            <w:color w:val="0070C0"/>
          </w:rPr>
          <w:t>Conduct outside work</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_Toc23763727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8</w:t>
        </w:r>
        <w:r w:rsidR="00382817" w:rsidRPr="004623E8">
          <w:rPr>
            <w:rFonts w:cs="Arial"/>
            <w:noProof/>
            <w:color w:val="0070C0"/>
          </w:rPr>
          <w:fldChar w:fldCharType="end"/>
        </w:r>
      </w:hyperlink>
    </w:p>
    <w:p w14:paraId="0F9FBBFC" w14:textId="6A0BC161" w:rsidR="00382817" w:rsidRPr="004623E8" w:rsidRDefault="00E83497">
      <w:pPr>
        <w:pStyle w:val="TOC2"/>
        <w:rPr>
          <w:rFonts w:eastAsiaTheme="minorEastAsia" w:cs="Arial"/>
          <w:b w:val="0"/>
          <w:noProof/>
          <w:color w:val="0070C0"/>
          <w:sz w:val="22"/>
          <w:szCs w:val="22"/>
        </w:rPr>
      </w:pPr>
      <w:hyperlink w:anchor="_Toc23763728" w:history="1">
        <w:r w:rsidR="00382817" w:rsidRPr="004623E8">
          <w:rPr>
            <w:rStyle w:val="Hyperlink"/>
            <w:rFonts w:cs="Arial"/>
            <w:noProof/>
            <w:color w:val="0070C0"/>
          </w:rPr>
          <w:t>Declaration of interests</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_Toc23763728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9</w:t>
        </w:r>
        <w:r w:rsidR="00382817" w:rsidRPr="004623E8">
          <w:rPr>
            <w:rFonts w:cs="Arial"/>
            <w:noProof/>
            <w:color w:val="0070C0"/>
          </w:rPr>
          <w:fldChar w:fldCharType="end"/>
        </w:r>
      </w:hyperlink>
    </w:p>
    <w:p w14:paraId="7DFB7D66" w14:textId="75E4DFFE" w:rsidR="00382817" w:rsidRPr="004623E8" w:rsidRDefault="00E83497">
      <w:pPr>
        <w:pStyle w:val="TOC2"/>
        <w:rPr>
          <w:rFonts w:eastAsiaTheme="minorEastAsia" w:cs="Arial"/>
          <w:b w:val="0"/>
          <w:noProof/>
          <w:color w:val="0070C0"/>
          <w:sz w:val="22"/>
          <w:szCs w:val="22"/>
        </w:rPr>
      </w:pPr>
      <w:hyperlink w:anchor="_Toc23763729" w:history="1">
        <w:r w:rsidR="00382817" w:rsidRPr="004623E8">
          <w:rPr>
            <w:rStyle w:val="Hyperlink"/>
            <w:rFonts w:cs="Arial"/>
            <w:noProof/>
            <w:color w:val="0070C0"/>
          </w:rPr>
          <w:t>Whistleblowing</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_Toc23763729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10</w:t>
        </w:r>
        <w:r w:rsidR="00382817" w:rsidRPr="004623E8">
          <w:rPr>
            <w:rFonts w:cs="Arial"/>
            <w:noProof/>
            <w:color w:val="0070C0"/>
          </w:rPr>
          <w:fldChar w:fldCharType="end"/>
        </w:r>
      </w:hyperlink>
    </w:p>
    <w:p w14:paraId="34069D81" w14:textId="7AE6668D" w:rsidR="00382817" w:rsidRPr="004623E8" w:rsidRDefault="00E83497">
      <w:pPr>
        <w:pStyle w:val="TOC2"/>
        <w:rPr>
          <w:rFonts w:eastAsiaTheme="minorEastAsia" w:cs="Arial"/>
          <w:b w:val="0"/>
          <w:noProof/>
          <w:color w:val="0070C0"/>
          <w:sz w:val="22"/>
          <w:szCs w:val="22"/>
        </w:rPr>
      </w:pPr>
      <w:hyperlink w:anchor="_Toc23763730" w:history="1">
        <w:r w:rsidR="00382817" w:rsidRPr="004623E8">
          <w:rPr>
            <w:rStyle w:val="Hyperlink"/>
            <w:rFonts w:cs="Arial"/>
            <w:noProof/>
            <w:color w:val="0070C0"/>
          </w:rPr>
          <w:t>Health and safety</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_Toc23763730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10</w:t>
        </w:r>
        <w:r w:rsidR="00382817" w:rsidRPr="004623E8">
          <w:rPr>
            <w:rFonts w:cs="Arial"/>
            <w:noProof/>
            <w:color w:val="0070C0"/>
          </w:rPr>
          <w:fldChar w:fldCharType="end"/>
        </w:r>
      </w:hyperlink>
    </w:p>
    <w:p w14:paraId="7CD5239E" w14:textId="375B746A" w:rsidR="00382817" w:rsidRPr="004623E8" w:rsidRDefault="00E83497">
      <w:pPr>
        <w:pStyle w:val="TOC2"/>
        <w:rPr>
          <w:rFonts w:eastAsiaTheme="minorEastAsia" w:cs="Arial"/>
          <w:b w:val="0"/>
          <w:noProof/>
          <w:color w:val="0070C0"/>
          <w:sz w:val="22"/>
          <w:szCs w:val="22"/>
        </w:rPr>
      </w:pPr>
      <w:hyperlink w:anchor="_Toc23763731" w:history="1">
        <w:r w:rsidR="00382817" w:rsidRPr="004623E8">
          <w:rPr>
            <w:rStyle w:val="Hyperlink"/>
            <w:rFonts w:cs="Arial"/>
            <w:noProof/>
            <w:color w:val="0070C0"/>
          </w:rPr>
          <w:t>Gifts and hospitality</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_Toc23763731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10</w:t>
        </w:r>
        <w:r w:rsidR="00382817" w:rsidRPr="004623E8">
          <w:rPr>
            <w:rFonts w:cs="Arial"/>
            <w:noProof/>
            <w:color w:val="0070C0"/>
          </w:rPr>
          <w:fldChar w:fldCharType="end"/>
        </w:r>
      </w:hyperlink>
    </w:p>
    <w:p w14:paraId="17C468B9" w14:textId="3F940BA0" w:rsidR="00382817" w:rsidRPr="004623E8" w:rsidRDefault="00E83497">
      <w:pPr>
        <w:pStyle w:val="TOC2"/>
        <w:rPr>
          <w:rFonts w:eastAsiaTheme="minorEastAsia" w:cs="Arial"/>
          <w:b w:val="0"/>
          <w:noProof/>
          <w:color w:val="0070C0"/>
          <w:sz w:val="22"/>
          <w:szCs w:val="22"/>
        </w:rPr>
      </w:pPr>
      <w:hyperlink w:anchor="_Toc23763732" w:history="1">
        <w:r w:rsidR="00382817" w:rsidRPr="004623E8">
          <w:rPr>
            <w:rStyle w:val="Hyperlink"/>
            <w:rFonts w:cs="Arial"/>
            <w:noProof/>
            <w:color w:val="0070C0"/>
          </w:rPr>
          <w:t>Use of school resources and funds</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_Toc23763732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10</w:t>
        </w:r>
        <w:r w:rsidR="00382817" w:rsidRPr="004623E8">
          <w:rPr>
            <w:rFonts w:cs="Arial"/>
            <w:noProof/>
            <w:color w:val="0070C0"/>
          </w:rPr>
          <w:fldChar w:fldCharType="end"/>
        </w:r>
      </w:hyperlink>
    </w:p>
    <w:p w14:paraId="64F252A7" w14:textId="5B3A5FA9" w:rsidR="00382817" w:rsidRPr="004623E8" w:rsidRDefault="00E83497">
      <w:pPr>
        <w:pStyle w:val="TOC2"/>
        <w:rPr>
          <w:rFonts w:cs="Arial"/>
          <w:noProof/>
          <w:color w:val="0070C0"/>
        </w:rPr>
      </w:pPr>
      <w:hyperlink w:anchor="_Toc23763733" w:history="1">
        <w:r w:rsidR="00382817" w:rsidRPr="004623E8">
          <w:rPr>
            <w:rStyle w:val="Hyperlink"/>
            <w:rFonts w:cs="Arial"/>
            <w:noProof/>
            <w:color w:val="0070C0"/>
          </w:rPr>
          <w:t>Governance</w:t>
        </w:r>
        <w:r w:rsidR="00382817" w:rsidRPr="004623E8">
          <w:rPr>
            <w:rFonts w:cs="Arial"/>
            <w:noProof/>
            <w:color w:val="0070C0"/>
          </w:rPr>
          <w:tab/>
        </w:r>
        <w:r w:rsidR="00382817" w:rsidRPr="004623E8">
          <w:rPr>
            <w:rFonts w:cs="Arial"/>
            <w:noProof/>
            <w:color w:val="0070C0"/>
          </w:rPr>
          <w:fldChar w:fldCharType="begin"/>
        </w:r>
        <w:r w:rsidR="00382817" w:rsidRPr="004623E8">
          <w:rPr>
            <w:rFonts w:cs="Arial"/>
            <w:noProof/>
            <w:color w:val="0070C0"/>
          </w:rPr>
          <w:instrText xml:space="preserve"> PAGEREF _Toc23763733 \h </w:instrText>
        </w:r>
        <w:r w:rsidR="00382817" w:rsidRPr="004623E8">
          <w:rPr>
            <w:rFonts w:cs="Arial"/>
            <w:noProof/>
            <w:color w:val="0070C0"/>
          </w:rPr>
        </w:r>
        <w:r w:rsidR="00382817" w:rsidRPr="004623E8">
          <w:rPr>
            <w:rFonts w:cs="Arial"/>
            <w:noProof/>
            <w:color w:val="0070C0"/>
          </w:rPr>
          <w:fldChar w:fldCharType="separate"/>
        </w:r>
        <w:r w:rsidR="001977BB" w:rsidRPr="004623E8">
          <w:rPr>
            <w:rFonts w:cs="Arial"/>
            <w:noProof/>
            <w:color w:val="0070C0"/>
          </w:rPr>
          <w:t>11</w:t>
        </w:r>
        <w:r w:rsidR="00382817" w:rsidRPr="004623E8">
          <w:rPr>
            <w:rFonts w:cs="Arial"/>
            <w:noProof/>
            <w:color w:val="0070C0"/>
          </w:rPr>
          <w:fldChar w:fldCharType="end"/>
        </w:r>
      </w:hyperlink>
    </w:p>
    <w:p w14:paraId="101DDB2E" w14:textId="77777777" w:rsidR="00D61CF0" w:rsidRPr="004623E8" w:rsidRDefault="00D61CF0" w:rsidP="00D61CF0">
      <w:pPr>
        <w:rPr>
          <w:rFonts w:ascii="Arial" w:hAnsi="Arial" w:cs="Arial"/>
          <w:b/>
          <w:color w:val="0070C0"/>
        </w:rPr>
      </w:pPr>
      <w:r w:rsidRPr="004623E8">
        <w:rPr>
          <w:rFonts w:ascii="Arial" w:hAnsi="Arial" w:cs="Arial"/>
          <w:color w:val="0070C0"/>
        </w:rPr>
        <w:t xml:space="preserve">   </w:t>
      </w:r>
      <w:r w:rsidRPr="004623E8">
        <w:rPr>
          <w:rFonts w:ascii="Arial" w:hAnsi="Arial" w:cs="Arial"/>
          <w:b/>
          <w:color w:val="0070C0"/>
        </w:rPr>
        <w:t>HCC Guidelines for the avoidance of unnecessary contact and</w:t>
      </w:r>
    </w:p>
    <w:p w14:paraId="6F69C6AE" w14:textId="6A498B75" w:rsidR="00D61CF0" w:rsidRPr="004623E8" w:rsidRDefault="00D61CF0" w:rsidP="00D61CF0">
      <w:pPr>
        <w:rPr>
          <w:rFonts w:ascii="Arial" w:hAnsi="Arial" w:cs="Arial"/>
          <w:color w:val="0070C0"/>
        </w:rPr>
      </w:pPr>
      <w:r w:rsidRPr="004623E8">
        <w:rPr>
          <w:rFonts w:ascii="Arial" w:hAnsi="Arial" w:cs="Arial"/>
          <w:b/>
          <w:color w:val="0070C0"/>
        </w:rPr>
        <w:t xml:space="preserve">   allegations (Annex 1) ……………………………. ………………………………12</w:t>
      </w:r>
    </w:p>
    <w:p w14:paraId="2637C84B" w14:textId="12A7396C" w:rsidR="00D61CF0" w:rsidRPr="004623E8" w:rsidRDefault="00D61CF0" w:rsidP="00D61CF0">
      <w:pPr>
        <w:rPr>
          <w:rFonts w:ascii="Arial" w:hAnsi="Arial" w:cs="Arial"/>
          <w:color w:val="0070C0"/>
        </w:rPr>
      </w:pPr>
      <w:r w:rsidRPr="004623E8">
        <w:rPr>
          <w:rFonts w:ascii="Arial" w:hAnsi="Arial" w:cs="Arial"/>
          <w:color w:val="0070C0"/>
        </w:rPr>
        <w:t xml:space="preserve">   </w:t>
      </w:r>
      <w:r w:rsidRPr="004623E8">
        <w:rPr>
          <w:rFonts w:ascii="Arial" w:hAnsi="Arial" w:cs="Arial"/>
          <w:b/>
          <w:color w:val="0070C0"/>
        </w:rPr>
        <w:t>HCC</w:t>
      </w:r>
      <w:r w:rsidRPr="004623E8">
        <w:rPr>
          <w:rFonts w:ascii="Arial" w:hAnsi="Arial" w:cs="Arial"/>
          <w:color w:val="0070C0"/>
        </w:rPr>
        <w:t xml:space="preserve"> </w:t>
      </w:r>
      <w:r w:rsidRPr="004623E8">
        <w:rPr>
          <w:rFonts w:ascii="Arial" w:hAnsi="Arial" w:cs="Arial"/>
          <w:b/>
          <w:color w:val="0070C0"/>
        </w:rPr>
        <w:t>Do’s and Don’ts: Advice for Staff ICT Resources</w:t>
      </w:r>
      <w:r w:rsidRPr="004623E8">
        <w:rPr>
          <w:rFonts w:ascii="Arial" w:hAnsi="Arial" w:cs="Arial"/>
          <w:color w:val="0070C0"/>
        </w:rPr>
        <w:t xml:space="preserve"> </w:t>
      </w:r>
      <w:r w:rsidRPr="004623E8">
        <w:rPr>
          <w:rFonts w:ascii="Arial" w:hAnsi="Arial" w:cs="Arial"/>
          <w:b/>
          <w:color w:val="0070C0"/>
        </w:rPr>
        <w:t xml:space="preserve">(Annex </w:t>
      </w:r>
      <w:r w:rsidR="004623E8" w:rsidRPr="004623E8">
        <w:rPr>
          <w:rFonts w:ascii="Arial" w:hAnsi="Arial" w:cs="Arial"/>
          <w:b/>
          <w:color w:val="0070C0"/>
        </w:rPr>
        <w:t>2)............</w:t>
      </w:r>
      <w:r w:rsidRPr="004623E8">
        <w:rPr>
          <w:rFonts w:ascii="Arial" w:hAnsi="Arial" w:cs="Arial"/>
          <w:b/>
          <w:color w:val="0070C0"/>
        </w:rPr>
        <w:t xml:space="preserve"> 2</w:t>
      </w:r>
      <w:r w:rsidR="0051781F" w:rsidRPr="004623E8">
        <w:rPr>
          <w:rFonts w:ascii="Arial" w:hAnsi="Arial" w:cs="Arial"/>
          <w:b/>
          <w:color w:val="0070C0"/>
        </w:rPr>
        <w:t>2</w:t>
      </w:r>
    </w:p>
    <w:p w14:paraId="4780F0FB" w14:textId="77777777" w:rsidR="0051781F" w:rsidRPr="004623E8" w:rsidRDefault="0051781F" w:rsidP="00D61CF0">
      <w:pPr>
        <w:rPr>
          <w:rFonts w:ascii="Arial" w:hAnsi="Arial" w:cs="Arial"/>
          <w:b/>
          <w:color w:val="0070C0"/>
        </w:rPr>
      </w:pPr>
      <w:r w:rsidRPr="004623E8">
        <w:rPr>
          <w:rFonts w:ascii="Arial" w:hAnsi="Arial" w:cs="Arial"/>
          <w:color w:val="0070C0"/>
        </w:rPr>
        <w:t xml:space="preserve">   </w:t>
      </w:r>
      <w:r w:rsidRPr="004623E8">
        <w:rPr>
          <w:rFonts w:ascii="Arial" w:hAnsi="Arial" w:cs="Arial"/>
          <w:b/>
          <w:color w:val="0070C0"/>
        </w:rPr>
        <w:t xml:space="preserve">St. Peter’s Catholic School Staff Annual Health and </w:t>
      </w:r>
    </w:p>
    <w:p w14:paraId="1822C0E7" w14:textId="760B1598" w:rsidR="0051781F" w:rsidRPr="004623E8" w:rsidRDefault="0051781F" w:rsidP="00D61CF0">
      <w:pPr>
        <w:rPr>
          <w:rFonts w:ascii="Arial" w:hAnsi="Arial" w:cs="Arial"/>
          <w:b/>
          <w:color w:val="0070C0"/>
        </w:rPr>
      </w:pPr>
      <w:r w:rsidRPr="004623E8">
        <w:rPr>
          <w:rFonts w:ascii="Arial" w:hAnsi="Arial" w:cs="Arial"/>
          <w:b/>
          <w:color w:val="0070C0"/>
        </w:rPr>
        <w:t xml:space="preserve">   Safety Reminders (Annex 3)…………………………………………………..…2</w:t>
      </w:r>
      <w:r w:rsidR="0080531E" w:rsidRPr="004623E8">
        <w:rPr>
          <w:rFonts w:ascii="Arial" w:hAnsi="Arial" w:cs="Arial"/>
          <w:b/>
          <w:color w:val="0070C0"/>
        </w:rPr>
        <w:t>6</w:t>
      </w:r>
    </w:p>
    <w:p w14:paraId="2DDB847B" w14:textId="2FEFFFEC" w:rsidR="0051781F" w:rsidRPr="004623E8" w:rsidRDefault="0051781F" w:rsidP="00D61CF0">
      <w:pPr>
        <w:rPr>
          <w:rFonts w:ascii="Arial" w:hAnsi="Arial" w:cs="Arial"/>
          <w:color w:val="0070C0"/>
        </w:rPr>
      </w:pPr>
      <w:r w:rsidRPr="004623E8">
        <w:rPr>
          <w:rFonts w:ascii="Arial" w:hAnsi="Arial" w:cs="Arial"/>
          <w:color w:val="0070C0"/>
        </w:rPr>
        <w:t xml:space="preserve">   </w:t>
      </w:r>
    </w:p>
    <w:p w14:paraId="5734D16B" w14:textId="77777777" w:rsidR="00D61CF0" w:rsidRPr="004623E8" w:rsidRDefault="00D61CF0" w:rsidP="00D61CF0">
      <w:pPr>
        <w:rPr>
          <w:rFonts w:ascii="Arial" w:eastAsiaTheme="minorEastAsia" w:hAnsi="Arial" w:cs="Arial"/>
          <w:color w:val="0070C0"/>
        </w:rPr>
      </w:pPr>
    </w:p>
    <w:p w14:paraId="02B64EA5" w14:textId="45570855" w:rsidR="002856E3" w:rsidRDefault="005A0F72">
      <w:pPr>
        <w:rPr>
          <w:rFonts w:ascii="Arial" w:hAnsi="Arial" w:cs="Arial"/>
        </w:rPr>
      </w:pPr>
      <w:r w:rsidRPr="004623E8">
        <w:rPr>
          <w:rFonts w:ascii="Arial" w:hAnsi="Arial" w:cs="Arial"/>
          <w:b/>
          <w:color w:val="0070C0"/>
          <w:sz w:val="28"/>
        </w:rPr>
        <w:fldChar w:fldCharType="end"/>
      </w:r>
    </w:p>
    <w:p w14:paraId="53E19C16" w14:textId="77777777" w:rsidR="002856E3" w:rsidRPr="002856E3" w:rsidRDefault="002856E3" w:rsidP="002856E3">
      <w:pPr>
        <w:rPr>
          <w:rFonts w:ascii="Arial" w:hAnsi="Arial" w:cs="Arial"/>
        </w:rPr>
      </w:pPr>
    </w:p>
    <w:p w14:paraId="269B2142" w14:textId="77777777" w:rsidR="002856E3" w:rsidRPr="002856E3" w:rsidRDefault="002856E3" w:rsidP="002856E3">
      <w:pPr>
        <w:rPr>
          <w:rFonts w:ascii="Arial" w:hAnsi="Arial" w:cs="Arial"/>
        </w:rPr>
      </w:pPr>
    </w:p>
    <w:p w14:paraId="46D50A8C" w14:textId="5C777230" w:rsidR="002856E3" w:rsidRPr="002856E3" w:rsidRDefault="00382817" w:rsidP="00382817">
      <w:pPr>
        <w:tabs>
          <w:tab w:val="left" w:pos="3615"/>
        </w:tabs>
        <w:rPr>
          <w:rFonts w:ascii="Arial" w:hAnsi="Arial" w:cs="Arial"/>
        </w:rPr>
      </w:pPr>
      <w:r>
        <w:rPr>
          <w:rFonts w:ascii="Arial" w:hAnsi="Arial" w:cs="Arial"/>
        </w:rPr>
        <w:tab/>
      </w:r>
    </w:p>
    <w:p w14:paraId="59CF68D5" w14:textId="77777777" w:rsidR="002856E3" w:rsidRPr="002856E3" w:rsidRDefault="002856E3" w:rsidP="002856E3">
      <w:pPr>
        <w:rPr>
          <w:rFonts w:ascii="Arial" w:hAnsi="Arial" w:cs="Arial"/>
        </w:rPr>
      </w:pPr>
    </w:p>
    <w:p w14:paraId="257F24BE" w14:textId="04F5A0B4" w:rsidR="002856E3" w:rsidRDefault="002856E3" w:rsidP="002856E3">
      <w:pPr>
        <w:rPr>
          <w:rFonts w:ascii="Arial" w:hAnsi="Arial" w:cs="Arial"/>
        </w:rPr>
      </w:pPr>
    </w:p>
    <w:p w14:paraId="5E22CD64" w14:textId="3255B772" w:rsidR="00061D06" w:rsidRDefault="002856E3" w:rsidP="002856E3">
      <w:pPr>
        <w:tabs>
          <w:tab w:val="left" w:pos="4074"/>
        </w:tabs>
        <w:rPr>
          <w:rFonts w:ascii="Arial" w:hAnsi="Arial" w:cs="Arial"/>
        </w:rPr>
      </w:pPr>
      <w:r>
        <w:rPr>
          <w:rFonts w:ascii="Arial" w:hAnsi="Arial" w:cs="Arial"/>
        </w:rPr>
        <w:tab/>
      </w:r>
    </w:p>
    <w:p w14:paraId="5A2C2359" w14:textId="77777777" w:rsidR="00061D06" w:rsidRPr="00061D06" w:rsidRDefault="00061D06" w:rsidP="00061D06">
      <w:pPr>
        <w:rPr>
          <w:rFonts w:ascii="Arial" w:hAnsi="Arial" w:cs="Arial"/>
        </w:rPr>
      </w:pPr>
    </w:p>
    <w:p w14:paraId="58584700" w14:textId="6C334DDF" w:rsidR="00422520" w:rsidRPr="00061D06" w:rsidRDefault="00422520" w:rsidP="00061D06">
      <w:pPr>
        <w:tabs>
          <w:tab w:val="left" w:pos="985"/>
        </w:tabs>
        <w:rPr>
          <w:rFonts w:ascii="Arial" w:hAnsi="Arial" w:cs="Arial"/>
        </w:rPr>
      </w:pPr>
    </w:p>
    <w:tbl>
      <w:tblPr>
        <w:tblW w:w="9781" w:type="dxa"/>
        <w:tblCellMar>
          <w:left w:w="10" w:type="dxa"/>
          <w:right w:w="10" w:type="dxa"/>
        </w:tblCellMar>
        <w:tblLook w:val="0000" w:firstRow="0" w:lastRow="0" w:firstColumn="0" w:lastColumn="0" w:noHBand="0" w:noVBand="0"/>
      </w:tblPr>
      <w:tblGrid>
        <w:gridCol w:w="1976"/>
        <w:gridCol w:w="7805"/>
      </w:tblGrid>
      <w:tr w:rsidR="00422520" w14:paraId="7A7960EB" w14:textId="77777777" w:rsidTr="006B3308">
        <w:tc>
          <w:tcPr>
            <w:tcW w:w="1963" w:type="dxa"/>
            <w:shd w:val="clear" w:color="auto" w:fill="auto"/>
            <w:tcMar>
              <w:top w:w="0" w:type="dxa"/>
              <w:left w:w="108" w:type="dxa"/>
              <w:bottom w:w="0" w:type="dxa"/>
              <w:right w:w="108" w:type="dxa"/>
            </w:tcMar>
          </w:tcPr>
          <w:p w14:paraId="7A219C38" w14:textId="6FB5F165" w:rsidR="00422520" w:rsidRPr="004623E8" w:rsidRDefault="00660B51" w:rsidP="009E7160">
            <w:pPr>
              <w:pStyle w:val="Heading2"/>
              <w:rPr>
                <w:color w:val="0070C0"/>
              </w:rPr>
            </w:pPr>
            <w:bookmarkStart w:id="6" w:name="_Toc23763720"/>
            <w:bookmarkEnd w:id="5"/>
            <w:r w:rsidRPr="004623E8">
              <w:rPr>
                <w:color w:val="0070C0"/>
              </w:rPr>
              <w:lastRenderedPageBreak/>
              <w:t>Professional standards at work</w:t>
            </w:r>
            <w:bookmarkEnd w:id="6"/>
          </w:p>
          <w:p w14:paraId="526BEF15" w14:textId="11BFD0D3" w:rsidR="00660B51" w:rsidRDefault="00660B51" w:rsidP="009E7160">
            <w:pPr>
              <w:pStyle w:val="Heading2"/>
              <w:rPr>
                <w:rFonts w:cs="Arial"/>
              </w:rPr>
            </w:pPr>
          </w:p>
          <w:p w14:paraId="06BADA1D" w14:textId="494E4B7F" w:rsidR="00660B51" w:rsidRDefault="00660B51" w:rsidP="009E7160">
            <w:pPr>
              <w:pStyle w:val="Heading2"/>
              <w:rPr>
                <w:rFonts w:cs="Arial"/>
              </w:rPr>
            </w:pPr>
          </w:p>
          <w:p w14:paraId="5BB3337B" w14:textId="04CAE88D" w:rsidR="00660B51" w:rsidRDefault="00660B51" w:rsidP="009E7160">
            <w:pPr>
              <w:pStyle w:val="Heading2"/>
              <w:rPr>
                <w:rFonts w:cs="Arial"/>
              </w:rPr>
            </w:pPr>
          </w:p>
          <w:p w14:paraId="77482E27" w14:textId="271F9291" w:rsidR="00660B51" w:rsidRDefault="00660B51" w:rsidP="009E7160">
            <w:pPr>
              <w:pStyle w:val="Heading2"/>
              <w:rPr>
                <w:rFonts w:cs="Arial"/>
              </w:rPr>
            </w:pPr>
          </w:p>
          <w:p w14:paraId="01469D05" w14:textId="0D028237" w:rsidR="00660B51" w:rsidRDefault="00660B51" w:rsidP="009E7160">
            <w:pPr>
              <w:pStyle w:val="Heading2"/>
              <w:rPr>
                <w:rFonts w:cs="Arial"/>
              </w:rPr>
            </w:pPr>
          </w:p>
          <w:p w14:paraId="344A30B4" w14:textId="1D3B3BA0" w:rsidR="00660B51" w:rsidRDefault="00660B51" w:rsidP="009E7160">
            <w:pPr>
              <w:pStyle w:val="Heading2"/>
              <w:rPr>
                <w:rFonts w:cs="Arial"/>
              </w:rPr>
            </w:pPr>
          </w:p>
          <w:p w14:paraId="046B3D3C" w14:textId="2118E94C" w:rsidR="00660B51" w:rsidRDefault="00660B51" w:rsidP="009E7160">
            <w:pPr>
              <w:pStyle w:val="Heading2"/>
              <w:rPr>
                <w:rFonts w:cs="Arial"/>
              </w:rPr>
            </w:pPr>
          </w:p>
          <w:p w14:paraId="53BAD72C" w14:textId="41DD8AEA" w:rsidR="00660B51" w:rsidRDefault="00660B51" w:rsidP="009E7160">
            <w:pPr>
              <w:pStyle w:val="Heading2"/>
              <w:rPr>
                <w:rFonts w:cs="Arial"/>
              </w:rPr>
            </w:pPr>
          </w:p>
          <w:p w14:paraId="6B26FF95" w14:textId="1489F53F" w:rsidR="00660B51" w:rsidRDefault="00660B51" w:rsidP="009E7160">
            <w:pPr>
              <w:pStyle w:val="Heading2"/>
              <w:rPr>
                <w:rFonts w:cs="Arial"/>
              </w:rPr>
            </w:pPr>
          </w:p>
          <w:p w14:paraId="0B9239BF" w14:textId="03BE0F49" w:rsidR="00FE48E8" w:rsidRDefault="00FE48E8" w:rsidP="00FE48E8"/>
          <w:p w14:paraId="2D5D0E28" w14:textId="65F4D591" w:rsidR="00FE48E8" w:rsidRDefault="00FE48E8" w:rsidP="00FE48E8"/>
          <w:p w14:paraId="7CB20EFD" w14:textId="55F5EEA7" w:rsidR="00FE48E8" w:rsidRDefault="00FE48E8" w:rsidP="00FE48E8"/>
          <w:p w14:paraId="0410B8B5" w14:textId="77777777" w:rsidR="00FE48E8" w:rsidRPr="00FE48E8" w:rsidRDefault="00FE48E8" w:rsidP="00FE48E8"/>
          <w:p w14:paraId="6031A1AE" w14:textId="39B783DE" w:rsidR="00660B51" w:rsidRDefault="00660B51" w:rsidP="009E7160">
            <w:pPr>
              <w:pStyle w:val="Heading2"/>
              <w:rPr>
                <w:rFonts w:cs="Arial"/>
              </w:rPr>
            </w:pPr>
          </w:p>
          <w:p w14:paraId="504AB70F" w14:textId="77777777" w:rsidR="00FE48E8" w:rsidRPr="00FE48E8" w:rsidRDefault="00FE48E8" w:rsidP="00FE48E8"/>
          <w:p w14:paraId="5B3C49A6" w14:textId="044D160E" w:rsidR="00660B51" w:rsidRDefault="00660B51" w:rsidP="009E7160">
            <w:pPr>
              <w:pStyle w:val="Heading2"/>
              <w:rPr>
                <w:rFonts w:cs="Arial"/>
              </w:rPr>
            </w:pPr>
          </w:p>
          <w:p w14:paraId="1C53C1CD" w14:textId="00A62CE0" w:rsidR="00660B51" w:rsidRPr="004623E8" w:rsidRDefault="006B3308" w:rsidP="009E7160">
            <w:pPr>
              <w:pStyle w:val="Heading2"/>
              <w:rPr>
                <w:rFonts w:cs="Arial"/>
                <w:color w:val="0070C0"/>
              </w:rPr>
            </w:pPr>
            <w:bookmarkStart w:id="7" w:name="_Toc23763721"/>
            <w:r w:rsidRPr="004623E8">
              <w:rPr>
                <w:rFonts w:cs="Arial"/>
                <w:color w:val="0070C0"/>
                <w:szCs w:val="24"/>
              </w:rPr>
              <w:t>Safeguarding</w:t>
            </w:r>
            <w:bookmarkEnd w:id="7"/>
          </w:p>
          <w:p w14:paraId="353AD49B" w14:textId="6AABDAE9" w:rsidR="009D25BC" w:rsidRDefault="009D25BC" w:rsidP="009E7160">
            <w:pPr>
              <w:pStyle w:val="Heading2"/>
              <w:rPr>
                <w:rFonts w:cs="Arial"/>
              </w:rPr>
            </w:pPr>
          </w:p>
          <w:p w14:paraId="5DFA0C83" w14:textId="5CBEDEB2" w:rsidR="006B3308" w:rsidRDefault="006B3308" w:rsidP="009E7160">
            <w:pPr>
              <w:pStyle w:val="Heading2"/>
              <w:rPr>
                <w:rFonts w:cs="Arial"/>
              </w:rPr>
            </w:pPr>
          </w:p>
          <w:p w14:paraId="21723C17" w14:textId="367807A3" w:rsidR="006B3308" w:rsidRDefault="006B3308" w:rsidP="009E7160">
            <w:pPr>
              <w:pStyle w:val="Heading2"/>
              <w:rPr>
                <w:rFonts w:cs="Arial"/>
              </w:rPr>
            </w:pPr>
          </w:p>
          <w:p w14:paraId="35C9C46B" w14:textId="18810C4C" w:rsidR="006B3308" w:rsidRDefault="006B3308" w:rsidP="009E7160">
            <w:pPr>
              <w:pStyle w:val="Heading2"/>
              <w:rPr>
                <w:rFonts w:cs="Arial"/>
              </w:rPr>
            </w:pPr>
          </w:p>
          <w:p w14:paraId="29C187C4" w14:textId="008240F9" w:rsidR="006B3308" w:rsidRDefault="006B3308" w:rsidP="009E7160">
            <w:pPr>
              <w:pStyle w:val="Heading2"/>
              <w:rPr>
                <w:rFonts w:cs="Arial"/>
              </w:rPr>
            </w:pPr>
          </w:p>
          <w:p w14:paraId="200350F9" w14:textId="3A4622FF" w:rsidR="006B3308" w:rsidRDefault="006B3308" w:rsidP="009E7160">
            <w:pPr>
              <w:pStyle w:val="Heading2"/>
              <w:rPr>
                <w:rFonts w:cs="Arial"/>
              </w:rPr>
            </w:pPr>
          </w:p>
          <w:p w14:paraId="2FB95B01" w14:textId="74E506BC" w:rsidR="006B3308" w:rsidRDefault="006B3308" w:rsidP="009E7160">
            <w:pPr>
              <w:pStyle w:val="Heading2"/>
              <w:rPr>
                <w:rFonts w:cs="Arial"/>
              </w:rPr>
            </w:pPr>
          </w:p>
          <w:p w14:paraId="11403E2E" w14:textId="689E2321" w:rsidR="006B3308" w:rsidRDefault="006B3308" w:rsidP="009E7160">
            <w:pPr>
              <w:pStyle w:val="Heading2"/>
              <w:rPr>
                <w:rFonts w:cs="Arial"/>
              </w:rPr>
            </w:pPr>
          </w:p>
          <w:p w14:paraId="15B6A094" w14:textId="1A3AFD59" w:rsidR="006B3308" w:rsidRDefault="006B3308" w:rsidP="009E7160">
            <w:pPr>
              <w:pStyle w:val="Heading2"/>
              <w:rPr>
                <w:rFonts w:cs="Arial"/>
              </w:rPr>
            </w:pPr>
          </w:p>
          <w:p w14:paraId="6415FFEB" w14:textId="3B07CA3D" w:rsidR="006B3308" w:rsidRDefault="006B3308" w:rsidP="009E7160">
            <w:pPr>
              <w:pStyle w:val="Heading2"/>
              <w:rPr>
                <w:rFonts w:cs="Arial"/>
              </w:rPr>
            </w:pPr>
          </w:p>
          <w:p w14:paraId="34E66745" w14:textId="06148522" w:rsidR="006B3308" w:rsidRDefault="006B3308" w:rsidP="009E7160">
            <w:pPr>
              <w:pStyle w:val="Heading2"/>
              <w:rPr>
                <w:rFonts w:cs="Arial"/>
              </w:rPr>
            </w:pPr>
          </w:p>
          <w:p w14:paraId="5C440C44" w14:textId="39977F45" w:rsidR="006B3308" w:rsidRDefault="006B3308" w:rsidP="009E7160">
            <w:pPr>
              <w:pStyle w:val="Heading2"/>
              <w:rPr>
                <w:rFonts w:cs="Arial"/>
              </w:rPr>
            </w:pPr>
          </w:p>
          <w:p w14:paraId="03FA497F" w14:textId="33E22EEE" w:rsidR="006B3308" w:rsidRDefault="006B3308" w:rsidP="009E7160">
            <w:pPr>
              <w:pStyle w:val="Heading2"/>
              <w:rPr>
                <w:rFonts w:cs="Arial"/>
              </w:rPr>
            </w:pPr>
          </w:p>
          <w:p w14:paraId="072F373B" w14:textId="396692F3" w:rsidR="006B3308" w:rsidRDefault="006B3308" w:rsidP="009E7160">
            <w:pPr>
              <w:pStyle w:val="Heading2"/>
              <w:rPr>
                <w:rFonts w:cs="Arial"/>
              </w:rPr>
            </w:pPr>
          </w:p>
          <w:p w14:paraId="2F2036D1" w14:textId="01E3AECB" w:rsidR="006B3308" w:rsidRDefault="006B3308" w:rsidP="009E7160">
            <w:pPr>
              <w:pStyle w:val="Heading2"/>
              <w:rPr>
                <w:rFonts w:cs="Arial"/>
              </w:rPr>
            </w:pPr>
          </w:p>
          <w:p w14:paraId="16B5646F" w14:textId="47DAC321" w:rsidR="006B3308" w:rsidRDefault="006B3308" w:rsidP="009E7160">
            <w:pPr>
              <w:pStyle w:val="Heading2"/>
              <w:rPr>
                <w:rFonts w:cs="Arial"/>
              </w:rPr>
            </w:pPr>
          </w:p>
          <w:p w14:paraId="2E7C9A70" w14:textId="7D3D7F2B" w:rsidR="006B3308" w:rsidRDefault="006B3308" w:rsidP="009E7160">
            <w:pPr>
              <w:pStyle w:val="Heading2"/>
              <w:rPr>
                <w:rFonts w:cs="Arial"/>
              </w:rPr>
            </w:pPr>
          </w:p>
          <w:p w14:paraId="3B449593" w14:textId="512AF31B" w:rsidR="006B3308" w:rsidRDefault="006B3308" w:rsidP="009E7160">
            <w:pPr>
              <w:pStyle w:val="Heading2"/>
              <w:rPr>
                <w:rFonts w:cs="Arial"/>
              </w:rPr>
            </w:pPr>
          </w:p>
          <w:p w14:paraId="77BD3051" w14:textId="2FF387A4" w:rsidR="006B3308" w:rsidRDefault="006B3308" w:rsidP="009E7160">
            <w:pPr>
              <w:pStyle w:val="Heading2"/>
              <w:rPr>
                <w:rFonts w:cs="Arial"/>
              </w:rPr>
            </w:pPr>
          </w:p>
          <w:p w14:paraId="2CA76DEE" w14:textId="2E3104A6" w:rsidR="006B3308" w:rsidRDefault="006B3308" w:rsidP="009E7160">
            <w:pPr>
              <w:pStyle w:val="Heading2"/>
              <w:rPr>
                <w:rFonts w:cs="Arial"/>
              </w:rPr>
            </w:pPr>
          </w:p>
          <w:p w14:paraId="298C2F32" w14:textId="01FB514F" w:rsidR="006B3308" w:rsidRDefault="006B3308" w:rsidP="009E7160">
            <w:pPr>
              <w:pStyle w:val="Heading2"/>
              <w:rPr>
                <w:rFonts w:cs="Arial"/>
              </w:rPr>
            </w:pPr>
          </w:p>
          <w:p w14:paraId="216AE365" w14:textId="1CA26D2B" w:rsidR="006B3308" w:rsidRDefault="006B3308" w:rsidP="009E7160">
            <w:pPr>
              <w:pStyle w:val="Heading2"/>
              <w:rPr>
                <w:rFonts w:cs="Arial"/>
              </w:rPr>
            </w:pPr>
          </w:p>
          <w:p w14:paraId="1E42BC13" w14:textId="0135FA40" w:rsidR="006B3308" w:rsidRDefault="006B3308" w:rsidP="009E7160">
            <w:pPr>
              <w:pStyle w:val="Heading2"/>
              <w:rPr>
                <w:rFonts w:cs="Arial"/>
              </w:rPr>
            </w:pPr>
          </w:p>
          <w:p w14:paraId="42BB7F1C" w14:textId="3C21C9E0" w:rsidR="006B3308" w:rsidRDefault="006B3308" w:rsidP="009E7160">
            <w:pPr>
              <w:pStyle w:val="Heading2"/>
              <w:rPr>
                <w:rFonts w:cs="Arial"/>
              </w:rPr>
            </w:pPr>
          </w:p>
          <w:p w14:paraId="774A7AA0" w14:textId="7F4F4DAC" w:rsidR="006B3308" w:rsidRDefault="006B3308" w:rsidP="009E7160">
            <w:pPr>
              <w:pStyle w:val="Heading2"/>
              <w:rPr>
                <w:rFonts w:cs="Arial"/>
              </w:rPr>
            </w:pPr>
          </w:p>
          <w:p w14:paraId="2063C1F0" w14:textId="2E13D0CE" w:rsidR="006B3308" w:rsidRDefault="006B3308" w:rsidP="009E7160">
            <w:pPr>
              <w:pStyle w:val="Heading2"/>
              <w:rPr>
                <w:rFonts w:cs="Arial"/>
              </w:rPr>
            </w:pPr>
          </w:p>
          <w:p w14:paraId="493E46A7" w14:textId="75294A02" w:rsidR="006B3308" w:rsidRDefault="006B3308" w:rsidP="009E7160">
            <w:pPr>
              <w:pStyle w:val="Heading2"/>
              <w:rPr>
                <w:rFonts w:cs="Arial"/>
              </w:rPr>
            </w:pPr>
          </w:p>
          <w:p w14:paraId="4C092AA8" w14:textId="16B659A8" w:rsidR="006B3308" w:rsidRDefault="006B3308" w:rsidP="009E7160">
            <w:pPr>
              <w:pStyle w:val="Heading2"/>
              <w:rPr>
                <w:rFonts w:cs="Arial"/>
              </w:rPr>
            </w:pPr>
          </w:p>
          <w:p w14:paraId="6C9A47B6" w14:textId="003A3ED5" w:rsidR="006B3308" w:rsidRDefault="006B3308" w:rsidP="009E7160">
            <w:pPr>
              <w:pStyle w:val="Heading2"/>
              <w:rPr>
                <w:rFonts w:cs="Arial"/>
              </w:rPr>
            </w:pPr>
          </w:p>
          <w:p w14:paraId="55892F1E" w14:textId="0AE18585" w:rsidR="00FE48E8" w:rsidRDefault="00FE48E8" w:rsidP="00FE48E8"/>
          <w:p w14:paraId="08CBE53C" w14:textId="2433DCDE" w:rsidR="00FE48E8" w:rsidRDefault="00FE48E8" w:rsidP="00FE48E8"/>
          <w:p w14:paraId="74ACEDB6" w14:textId="5C5489EB" w:rsidR="00FE48E8" w:rsidRDefault="00FE48E8" w:rsidP="00FE48E8"/>
          <w:p w14:paraId="323BEFD6" w14:textId="0F27C001" w:rsidR="00FE48E8" w:rsidRDefault="00FE48E8" w:rsidP="00FE48E8"/>
          <w:p w14:paraId="02FDA2FC" w14:textId="77E48489" w:rsidR="00FE48E8" w:rsidRDefault="00FE48E8" w:rsidP="00FE48E8"/>
          <w:p w14:paraId="14BD839E" w14:textId="5FA48E09" w:rsidR="00FE48E8" w:rsidRDefault="00FE48E8" w:rsidP="00FE48E8"/>
          <w:p w14:paraId="46E9D3D3" w14:textId="4790D624" w:rsidR="00FE48E8" w:rsidRDefault="00FE48E8" w:rsidP="00FE48E8"/>
          <w:p w14:paraId="1A741054" w14:textId="47EEE8B5" w:rsidR="00FE48E8" w:rsidRDefault="00FE48E8" w:rsidP="00FE48E8"/>
          <w:p w14:paraId="33623C20" w14:textId="59DC64C4" w:rsidR="00FE48E8" w:rsidRDefault="00FE48E8" w:rsidP="00FE48E8"/>
          <w:p w14:paraId="771299DA" w14:textId="1FC8075C" w:rsidR="00FE48E8" w:rsidRDefault="00FE48E8" w:rsidP="00FE48E8"/>
          <w:p w14:paraId="57CF27AB" w14:textId="0C5AE912" w:rsidR="00FE48E8" w:rsidRDefault="00FE48E8" w:rsidP="00FE48E8"/>
          <w:p w14:paraId="16ABFFEE" w14:textId="0C5234AC" w:rsidR="00FE48E8" w:rsidRDefault="00FE48E8" w:rsidP="00FE48E8"/>
          <w:p w14:paraId="48BB665A" w14:textId="0E63581E" w:rsidR="00FE48E8" w:rsidRDefault="00FE48E8" w:rsidP="00FE48E8"/>
          <w:p w14:paraId="143837DD" w14:textId="5B2973F9" w:rsidR="00FE48E8" w:rsidRDefault="00FE48E8" w:rsidP="00FE48E8"/>
          <w:p w14:paraId="6052F57E" w14:textId="2EA4DD71" w:rsidR="00FE48E8" w:rsidRDefault="00FE48E8" w:rsidP="00FE48E8"/>
          <w:p w14:paraId="05CFFE6A" w14:textId="16A24056" w:rsidR="00FE48E8" w:rsidRDefault="00FE48E8" w:rsidP="00FE48E8"/>
          <w:p w14:paraId="698AE9E6" w14:textId="439B611A" w:rsidR="00FE48E8" w:rsidRDefault="00FE48E8" w:rsidP="00FE48E8"/>
          <w:p w14:paraId="3AE90161" w14:textId="3E437ED1" w:rsidR="00FE48E8" w:rsidRDefault="00FE48E8" w:rsidP="00FE48E8"/>
          <w:p w14:paraId="3E64DA63" w14:textId="5A91552A" w:rsidR="00FE48E8" w:rsidRDefault="00FE48E8" w:rsidP="00FE48E8"/>
          <w:p w14:paraId="147D1097" w14:textId="69B8BE79" w:rsidR="00FE48E8" w:rsidRDefault="00FE48E8" w:rsidP="00FE48E8"/>
          <w:p w14:paraId="6F701FC4" w14:textId="372BB56F" w:rsidR="00FE48E8" w:rsidRDefault="00FE48E8" w:rsidP="00FE48E8"/>
          <w:p w14:paraId="22DC31A0" w14:textId="79F8FE44" w:rsidR="00FE48E8" w:rsidRDefault="00FE48E8" w:rsidP="00FE48E8"/>
          <w:p w14:paraId="603F751B" w14:textId="4CA6B34E" w:rsidR="00FE48E8" w:rsidRDefault="00FE48E8" w:rsidP="00FE48E8"/>
          <w:p w14:paraId="32399932" w14:textId="6FB4BF2C" w:rsidR="00FE48E8" w:rsidRDefault="00FE48E8" w:rsidP="00FE48E8"/>
          <w:p w14:paraId="73D80AF4" w14:textId="759D2F10" w:rsidR="00FE48E8" w:rsidRDefault="00FE48E8" w:rsidP="00FE48E8"/>
          <w:p w14:paraId="2A236D2E" w14:textId="5D5DAB5D" w:rsidR="00FE48E8" w:rsidRDefault="00FE48E8" w:rsidP="00FE48E8"/>
          <w:p w14:paraId="6D8404B8" w14:textId="77777777" w:rsidR="00FE48E8" w:rsidRDefault="00FE48E8" w:rsidP="00FE48E8"/>
          <w:p w14:paraId="3B821ADE" w14:textId="77777777" w:rsidR="00FE48E8" w:rsidRPr="00FE48E8" w:rsidRDefault="00FE48E8" w:rsidP="00FE48E8"/>
          <w:p w14:paraId="6CB8622A" w14:textId="77777777" w:rsidR="005712EF" w:rsidRDefault="005712EF" w:rsidP="009E7160">
            <w:pPr>
              <w:pStyle w:val="Heading2"/>
              <w:rPr>
                <w:rFonts w:cs="Arial"/>
                <w:szCs w:val="24"/>
              </w:rPr>
            </w:pPr>
            <w:bookmarkStart w:id="8" w:name="_Toc23763722"/>
          </w:p>
          <w:p w14:paraId="47DDFE0B" w14:textId="77777777" w:rsidR="00713D28" w:rsidRDefault="00713D28" w:rsidP="009E7160">
            <w:pPr>
              <w:pStyle w:val="Heading2"/>
              <w:rPr>
                <w:rFonts w:cs="Arial"/>
                <w:szCs w:val="24"/>
              </w:rPr>
            </w:pPr>
          </w:p>
          <w:p w14:paraId="698DBAE1" w14:textId="77777777" w:rsidR="00713D28" w:rsidRPr="00243CFF" w:rsidRDefault="00713D28" w:rsidP="009E7160">
            <w:pPr>
              <w:pStyle w:val="Heading2"/>
              <w:rPr>
                <w:rFonts w:cs="Arial"/>
                <w:color w:val="0070C0"/>
                <w:szCs w:val="24"/>
              </w:rPr>
            </w:pPr>
          </w:p>
          <w:p w14:paraId="173E0D74" w14:textId="2A67C217" w:rsidR="006B3308" w:rsidRPr="00243CFF" w:rsidRDefault="006B3308" w:rsidP="009E7160">
            <w:pPr>
              <w:pStyle w:val="Heading2"/>
              <w:rPr>
                <w:rFonts w:cs="Arial"/>
                <w:color w:val="0070C0"/>
              </w:rPr>
            </w:pPr>
            <w:r w:rsidRPr="00243CFF">
              <w:rPr>
                <w:rFonts w:cs="Arial"/>
                <w:color w:val="0070C0"/>
                <w:szCs w:val="24"/>
              </w:rPr>
              <w:t xml:space="preserve">Appropriate </w:t>
            </w:r>
            <w:r w:rsidRPr="00243CFF">
              <w:rPr>
                <w:rFonts w:cs="Arial"/>
                <w:color w:val="0070C0"/>
              </w:rPr>
              <w:t xml:space="preserve"> </w:t>
            </w:r>
            <w:r w:rsidRPr="00243CFF">
              <w:rPr>
                <w:rFonts w:cs="Arial"/>
                <w:color w:val="0070C0"/>
                <w:szCs w:val="24"/>
              </w:rPr>
              <w:t>relationships</w:t>
            </w:r>
            <w:bookmarkEnd w:id="8"/>
          </w:p>
          <w:p w14:paraId="7444DE84" w14:textId="1119629F" w:rsidR="006B3308" w:rsidRDefault="006B3308" w:rsidP="009E7160">
            <w:pPr>
              <w:pStyle w:val="Heading2"/>
              <w:rPr>
                <w:rFonts w:cs="Arial"/>
              </w:rPr>
            </w:pPr>
          </w:p>
          <w:p w14:paraId="15E91A32" w14:textId="2A9EBEFE" w:rsidR="006B3308" w:rsidRDefault="006B3308" w:rsidP="009E7160">
            <w:pPr>
              <w:pStyle w:val="Heading2"/>
              <w:rPr>
                <w:rFonts w:cs="Arial"/>
              </w:rPr>
            </w:pPr>
          </w:p>
          <w:p w14:paraId="2711CD0C" w14:textId="70F416BB" w:rsidR="006B3308" w:rsidRDefault="006B3308" w:rsidP="009E7160">
            <w:pPr>
              <w:pStyle w:val="Heading2"/>
              <w:rPr>
                <w:rFonts w:cs="Arial"/>
              </w:rPr>
            </w:pPr>
          </w:p>
          <w:p w14:paraId="5F18E7D0" w14:textId="5981F558" w:rsidR="006B3308" w:rsidRDefault="006B3308" w:rsidP="009E7160">
            <w:pPr>
              <w:pStyle w:val="Heading2"/>
              <w:rPr>
                <w:rFonts w:cs="Arial"/>
              </w:rPr>
            </w:pPr>
          </w:p>
          <w:p w14:paraId="69AE288D" w14:textId="5956A587" w:rsidR="006B3308" w:rsidRDefault="006B3308" w:rsidP="009E7160">
            <w:pPr>
              <w:pStyle w:val="Heading2"/>
              <w:rPr>
                <w:rFonts w:cs="Arial"/>
              </w:rPr>
            </w:pPr>
          </w:p>
          <w:p w14:paraId="6C1912FE" w14:textId="18FA8A25" w:rsidR="006B3308" w:rsidRDefault="006B3308" w:rsidP="009E7160">
            <w:pPr>
              <w:pStyle w:val="Heading2"/>
              <w:rPr>
                <w:rFonts w:cs="Arial"/>
              </w:rPr>
            </w:pPr>
          </w:p>
          <w:p w14:paraId="5E926842" w14:textId="31B69C5F" w:rsidR="006B3308" w:rsidRDefault="006B3308" w:rsidP="009E7160">
            <w:pPr>
              <w:pStyle w:val="Heading2"/>
              <w:rPr>
                <w:rFonts w:cs="Arial"/>
              </w:rPr>
            </w:pPr>
          </w:p>
          <w:p w14:paraId="4599ADAC" w14:textId="33A86C10" w:rsidR="006B3308" w:rsidRDefault="006B3308" w:rsidP="009E7160">
            <w:pPr>
              <w:pStyle w:val="Heading2"/>
              <w:rPr>
                <w:rFonts w:cs="Arial"/>
              </w:rPr>
            </w:pPr>
          </w:p>
          <w:p w14:paraId="5F466DB7" w14:textId="2BEBDF65" w:rsidR="006B3308" w:rsidRDefault="006B3308" w:rsidP="009E7160">
            <w:pPr>
              <w:pStyle w:val="Heading2"/>
              <w:rPr>
                <w:rFonts w:cs="Arial"/>
              </w:rPr>
            </w:pPr>
          </w:p>
          <w:p w14:paraId="12E5FE56" w14:textId="1C5AD826" w:rsidR="006B3308" w:rsidRDefault="006B3308" w:rsidP="009E7160">
            <w:pPr>
              <w:pStyle w:val="Heading2"/>
              <w:rPr>
                <w:rFonts w:cs="Arial"/>
              </w:rPr>
            </w:pPr>
          </w:p>
          <w:p w14:paraId="6422F867" w14:textId="2CA07603" w:rsidR="006B3308" w:rsidRDefault="006B3308" w:rsidP="009E7160">
            <w:pPr>
              <w:pStyle w:val="Heading2"/>
              <w:rPr>
                <w:rFonts w:cs="Arial"/>
              </w:rPr>
            </w:pPr>
          </w:p>
          <w:p w14:paraId="22DC2ED4" w14:textId="73FD3768" w:rsidR="006B3308" w:rsidRDefault="006B3308" w:rsidP="009E7160">
            <w:pPr>
              <w:pStyle w:val="Heading2"/>
              <w:rPr>
                <w:rFonts w:cs="Arial"/>
              </w:rPr>
            </w:pPr>
          </w:p>
          <w:p w14:paraId="54437A0E" w14:textId="3BAE4CDE" w:rsidR="006B3308" w:rsidRDefault="006B3308" w:rsidP="009E7160">
            <w:pPr>
              <w:pStyle w:val="Heading2"/>
              <w:rPr>
                <w:rFonts w:cs="Arial"/>
              </w:rPr>
            </w:pPr>
          </w:p>
          <w:p w14:paraId="28C7BC10" w14:textId="11867C5F" w:rsidR="006B3308" w:rsidRDefault="006B3308" w:rsidP="009E7160">
            <w:pPr>
              <w:pStyle w:val="Heading2"/>
              <w:rPr>
                <w:rFonts w:cs="Arial"/>
              </w:rPr>
            </w:pPr>
          </w:p>
          <w:p w14:paraId="6F5DF1B8" w14:textId="020F1C4E" w:rsidR="006B3308" w:rsidRDefault="006B3308" w:rsidP="009E7160">
            <w:pPr>
              <w:pStyle w:val="Heading2"/>
              <w:rPr>
                <w:rFonts w:cs="Arial"/>
              </w:rPr>
            </w:pPr>
          </w:p>
          <w:p w14:paraId="18BD8493" w14:textId="3993C3A3" w:rsidR="006B3308" w:rsidRDefault="006B3308" w:rsidP="009E7160">
            <w:pPr>
              <w:pStyle w:val="Heading2"/>
              <w:rPr>
                <w:rFonts w:cs="Arial"/>
              </w:rPr>
            </w:pPr>
          </w:p>
          <w:p w14:paraId="74C51296" w14:textId="4767048B" w:rsidR="006B3308" w:rsidRDefault="006B3308" w:rsidP="009E7160">
            <w:pPr>
              <w:pStyle w:val="Heading2"/>
              <w:rPr>
                <w:rFonts w:cs="Arial"/>
              </w:rPr>
            </w:pPr>
          </w:p>
          <w:p w14:paraId="562632AB" w14:textId="1272B2B9" w:rsidR="006B3308" w:rsidRDefault="006B3308" w:rsidP="009E7160">
            <w:pPr>
              <w:pStyle w:val="Heading2"/>
              <w:rPr>
                <w:rFonts w:cs="Arial"/>
              </w:rPr>
            </w:pPr>
          </w:p>
          <w:p w14:paraId="553F2C90" w14:textId="739D637B" w:rsidR="006B3308" w:rsidRDefault="006B3308" w:rsidP="009E7160">
            <w:pPr>
              <w:pStyle w:val="Heading2"/>
              <w:rPr>
                <w:rFonts w:cs="Arial"/>
              </w:rPr>
            </w:pPr>
          </w:p>
          <w:p w14:paraId="77FE5759" w14:textId="7369E04C" w:rsidR="006B3308" w:rsidRDefault="006B3308" w:rsidP="009E7160">
            <w:pPr>
              <w:pStyle w:val="Heading2"/>
              <w:rPr>
                <w:rFonts w:cs="Arial"/>
              </w:rPr>
            </w:pPr>
          </w:p>
          <w:p w14:paraId="3FCEC443" w14:textId="7A4C1388" w:rsidR="006B3308" w:rsidRDefault="006B3308" w:rsidP="009E7160">
            <w:pPr>
              <w:pStyle w:val="Heading2"/>
              <w:rPr>
                <w:rFonts w:cs="Arial"/>
              </w:rPr>
            </w:pPr>
          </w:p>
          <w:p w14:paraId="53963666" w14:textId="44B1D9C5" w:rsidR="006B3308" w:rsidRDefault="006B3308" w:rsidP="009E7160">
            <w:pPr>
              <w:pStyle w:val="Heading2"/>
              <w:rPr>
                <w:rFonts w:cs="Arial"/>
              </w:rPr>
            </w:pPr>
          </w:p>
          <w:p w14:paraId="75FC37ED" w14:textId="67FA655F" w:rsidR="006B3308" w:rsidRDefault="006B3308" w:rsidP="009E7160">
            <w:pPr>
              <w:pStyle w:val="Heading2"/>
              <w:rPr>
                <w:rFonts w:cs="Arial"/>
              </w:rPr>
            </w:pPr>
          </w:p>
          <w:p w14:paraId="0C0FEB78" w14:textId="59C91B08" w:rsidR="006B3308" w:rsidRDefault="006B3308" w:rsidP="009E7160">
            <w:pPr>
              <w:pStyle w:val="Heading2"/>
              <w:rPr>
                <w:rFonts w:cs="Arial"/>
              </w:rPr>
            </w:pPr>
          </w:p>
          <w:p w14:paraId="131EE3D7" w14:textId="23177218" w:rsidR="006B3308" w:rsidRDefault="006B3308" w:rsidP="009E7160">
            <w:pPr>
              <w:pStyle w:val="Heading2"/>
              <w:rPr>
                <w:rFonts w:cs="Arial"/>
              </w:rPr>
            </w:pPr>
          </w:p>
          <w:p w14:paraId="5580C508" w14:textId="0E995D0B" w:rsidR="006B3308" w:rsidRDefault="006B3308" w:rsidP="009E7160">
            <w:pPr>
              <w:pStyle w:val="Heading2"/>
              <w:rPr>
                <w:rFonts w:cs="Arial"/>
              </w:rPr>
            </w:pPr>
          </w:p>
          <w:p w14:paraId="2C9318E2" w14:textId="222E5E2F" w:rsidR="00FE48E8" w:rsidRDefault="00FE48E8" w:rsidP="00FE48E8"/>
          <w:p w14:paraId="67E000DF" w14:textId="178E5603" w:rsidR="00FE48E8" w:rsidRDefault="00FE48E8" w:rsidP="00FE48E8"/>
          <w:p w14:paraId="4A867340" w14:textId="23004700" w:rsidR="00FE48E8" w:rsidRDefault="00FE48E8" w:rsidP="00FE48E8"/>
          <w:p w14:paraId="5CB0A24A" w14:textId="7F4EE22C" w:rsidR="00FE48E8" w:rsidRDefault="00FE48E8" w:rsidP="00FE48E8"/>
          <w:p w14:paraId="1047A467" w14:textId="277AC4FB" w:rsidR="00FE48E8" w:rsidRDefault="00FE48E8" w:rsidP="00FE48E8"/>
          <w:p w14:paraId="2BE3A88D" w14:textId="57C5FB1E" w:rsidR="00FE48E8" w:rsidRDefault="00FE48E8" w:rsidP="00FE48E8"/>
          <w:p w14:paraId="613F9C31" w14:textId="6057EC06" w:rsidR="00FE48E8" w:rsidRDefault="00FE48E8" w:rsidP="00FE48E8"/>
          <w:p w14:paraId="2806956C" w14:textId="1F9F11A6" w:rsidR="00FE48E8" w:rsidRDefault="00FE48E8" w:rsidP="00FE48E8"/>
          <w:p w14:paraId="3474D6BC" w14:textId="015EC471" w:rsidR="00FE48E8" w:rsidRDefault="00FE48E8" w:rsidP="00FE48E8"/>
          <w:p w14:paraId="2BA2C3DF" w14:textId="1E410AEC" w:rsidR="00FE48E8" w:rsidRDefault="00FE48E8" w:rsidP="00FE48E8"/>
          <w:p w14:paraId="404CB499" w14:textId="59B91DE5" w:rsidR="00FE48E8" w:rsidRDefault="00FE48E8" w:rsidP="00FE48E8"/>
          <w:p w14:paraId="2DBCC74A" w14:textId="7023AB69" w:rsidR="00FE48E8" w:rsidRDefault="00FE48E8" w:rsidP="00FE48E8"/>
          <w:p w14:paraId="2373C71B" w14:textId="2BAA2137" w:rsidR="00326394" w:rsidRDefault="00326394" w:rsidP="00FE48E8"/>
          <w:p w14:paraId="38C8FC9E" w14:textId="119017BC" w:rsidR="00326394" w:rsidRDefault="00326394" w:rsidP="00FE48E8"/>
          <w:p w14:paraId="5FEB5512" w14:textId="622B8235" w:rsidR="00326394" w:rsidRDefault="00326394" w:rsidP="00FE48E8"/>
          <w:p w14:paraId="764C3EDC" w14:textId="77777777" w:rsidR="00326394" w:rsidRDefault="00326394" w:rsidP="00FE48E8"/>
          <w:p w14:paraId="0AF345D8" w14:textId="05EACE68" w:rsidR="006B3308" w:rsidRPr="00243CFF" w:rsidRDefault="006B3308" w:rsidP="009E7160">
            <w:pPr>
              <w:pStyle w:val="Heading2"/>
              <w:rPr>
                <w:rFonts w:cs="Arial"/>
                <w:color w:val="0070C0"/>
              </w:rPr>
            </w:pPr>
          </w:p>
          <w:p w14:paraId="1BFD0FE6" w14:textId="7AC9EFBE" w:rsidR="006B3308" w:rsidRPr="00243CFF" w:rsidRDefault="006B3308" w:rsidP="009E7160">
            <w:pPr>
              <w:pStyle w:val="Heading2"/>
              <w:rPr>
                <w:rFonts w:cs="Arial"/>
                <w:color w:val="0070C0"/>
              </w:rPr>
            </w:pPr>
            <w:bookmarkStart w:id="9" w:name="_Toc23763723"/>
            <w:r w:rsidRPr="00243CFF">
              <w:rPr>
                <w:rFonts w:cs="Arial"/>
                <w:color w:val="0070C0"/>
                <w:szCs w:val="24"/>
              </w:rPr>
              <w:t xml:space="preserve">Use of IT </w:t>
            </w:r>
            <w:r w:rsidRPr="00243CFF">
              <w:rPr>
                <w:rFonts w:cs="Arial"/>
                <w:color w:val="0070C0"/>
              </w:rPr>
              <w:t xml:space="preserve">      </w:t>
            </w:r>
            <w:r w:rsidRPr="00243CFF">
              <w:rPr>
                <w:rFonts w:cs="Arial"/>
                <w:color w:val="0070C0"/>
                <w:szCs w:val="24"/>
              </w:rPr>
              <w:t>including social media</w:t>
            </w:r>
            <w:bookmarkEnd w:id="9"/>
          </w:p>
          <w:p w14:paraId="3927AC7A" w14:textId="77777777" w:rsidR="009D25BC" w:rsidRPr="006B3308" w:rsidRDefault="009D25BC" w:rsidP="009E7160">
            <w:pPr>
              <w:pStyle w:val="Heading2"/>
              <w:rPr>
                <w:rFonts w:cs="Arial"/>
              </w:rPr>
            </w:pPr>
          </w:p>
          <w:p w14:paraId="0FD8BBDE" w14:textId="77777777" w:rsidR="009D25BC" w:rsidRPr="006B3308" w:rsidRDefault="009D25BC" w:rsidP="009E7160">
            <w:pPr>
              <w:pStyle w:val="Heading2"/>
              <w:rPr>
                <w:rFonts w:cs="Arial"/>
              </w:rPr>
            </w:pPr>
          </w:p>
          <w:p w14:paraId="45B78955" w14:textId="77777777" w:rsidR="009D25BC" w:rsidRPr="006B3308" w:rsidRDefault="009D25BC" w:rsidP="009E7160">
            <w:pPr>
              <w:pStyle w:val="Heading2"/>
              <w:rPr>
                <w:rFonts w:cs="Arial"/>
              </w:rPr>
            </w:pPr>
          </w:p>
          <w:p w14:paraId="33173D9B" w14:textId="77777777" w:rsidR="009D25BC" w:rsidRPr="006B3308" w:rsidRDefault="009D25BC" w:rsidP="009E7160">
            <w:pPr>
              <w:pStyle w:val="Heading2"/>
              <w:rPr>
                <w:rFonts w:cs="Arial"/>
              </w:rPr>
            </w:pPr>
          </w:p>
          <w:p w14:paraId="6F246F92" w14:textId="77777777" w:rsidR="009D25BC" w:rsidRPr="006B3308" w:rsidRDefault="009D25BC" w:rsidP="009E7160">
            <w:pPr>
              <w:pStyle w:val="Heading2"/>
              <w:rPr>
                <w:rFonts w:cs="Arial"/>
              </w:rPr>
            </w:pPr>
          </w:p>
          <w:p w14:paraId="1C0CBEFF" w14:textId="77777777" w:rsidR="006B3308" w:rsidRPr="006B3308" w:rsidRDefault="006B3308" w:rsidP="009E7160">
            <w:pPr>
              <w:pStyle w:val="Heading2"/>
              <w:rPr>
                <w:rFonts w:cs="Arial"/>
              </w:rPr>
            </w:pPr>
          </w:p>
          <w:p w14:paraId="403C4489" w14:textId="77777777" w:rsidR="006B3308" w:rsidRPr="006B3308" w:rsidRDefault="006B3308" w:rsidP="009E7160">
            <w:pPr>
              <w:pStyle w:val="Heading2"/>
              <w:rPr>
                <w:rFonts w:cs="Arial"/>
              </w:rPr>
            </w:pPr>
          </w:p>
          <w:p w14:paraId="16889851" w14:textId="77777777" w:rsidR="006B3308" w:rsidRPr="006B3308" w:rsidRDefault="006B3308" w:rsidP="009E7160">
            <w:pPr>
              <w:pStyle w:val="Heading2"/>
              <w:rPr>
                <w:rFonts w:cs="Arial"/>
              </w:rPr>
            </w:pPr>
          </w:p>
          <w:p w14:paraId="17870207" w14:textId="77777777" w:rsidR="006B3308" w:rsidRPr="006B3308" w:rsidRDefault="006B3308" w:rsidP="009E7160">
            <w:pPr>
              <w:pStyle w:val="Heading2"/>
              <w:rPr>
                <w:rFonts w:cs="Arial"/>
              </w:rPr>
            </w:pPr>
          </w:p>
          <w:p w14:paraId="1F9925E0" w14:textId="77777777" w:rsidR="006B3308" w:rsidRPr="006B3308" w:rsidRDefault="006B3308" w:rsidP="009E7160">
            <w:pPr>
              <w:pStyle w:val="Heading2"/>
              <w:rPr>
                <w:rFonts w:cs="Arial"/>
              </w:rPr>
            </w:pPr>
          </w:p>
          <w:p w14:paraId="55DF4421" w14:textId="77777777" w:rsidR="006B3308" w:rsidRPr="006B3308" w:rsidRDefault="006B3308" w:rsidP="009E7160">
            <w:pPr>
              <w:pStyle w:val="Heading2"/>
              <w:rPr>
                <w:rFonts w:cs="Arial"/>
              </w:rPr>
            </w:pPr>
          </w:p>
          <w:p w14:paraId="15C97136" w14:textId="77777777" w:rsidR="006B3308" w:rsidRPr="006B3308" w:rsidRDefault="006B3308" w:rsidP="009E7160">
            <w:pPr>
              <w:pStyle w:val="Heading2"/>
              <w:rPr>
                <w:rFonts w:cs="Arial"/>
              </w:rPr>
            </w:pPr>
          </w:p>
          <w:p w14:paraId="5B43C78F" w14:textId="77777777" w:rsidR="006B3308" w:rsidRPr="006B3308" w:rsidRDefault="006B3308" w:rsidP="009E7160">
            <w:pPr>
              <w:pStyle w:val="Heading2"/>
              <w:rPr>
                <w:rFonts w:cs="Arial"/>
              </w:rPr>
            </w:pPr>
          </w:p>
          <w:p w14:paraId="474648A4" w14:textId="77777777" w:rsidR="00FE48E8" w:rsidRDefault="00FE48E8" w:rsidP="009E7160">
            <w:pPr>
              <w:pStyle w:val="Heading2"/>
              <w:rPr>
                <w:rFonts w:cs="Arial"/>
                <w:szCs w:val="24"/>
              </w:rPr>
            </w:pPr>
          </w:p>
          <w:p w14:paraId="165CA581" w14:textId="77777777" w:rsidR="00FE48E8" w:rsidRDefault="00FE48E8" w:rsidP="009E7160">
            <w:pPr>
              <w:pStyle w:val="Heading2"/>
              <w:rPr>
                <w:rFonts w:cs="Arial"/>
                <w:szCs w:val="24"/>
              </w:rPr>
            </w:pPr>
          </w:p>
          <w:p w14:paraId="47FC7EF3" w14:textId="77777777" w:rsidR="00FE48E8" w:rsidRDefault="00FE48E8" w:rsidP="009E7160">
            <w:pPr>
              <w:pStyle w:val="Heading2"/>
              <w:rPr>
                <w:rFonts w:cs="Arial"/>
                <w:szCs w:val="24"/>
              </w:rPr>
            </w:pPr>
          </w:p>
          <w:p w14:paraId="39FE0D79" w14:textId="77777777" w:rsidR="00FE48E8" w:rsidRDefault="00FE48E8" w:rsidP="009E7160">
            <w:pPr>
              <w:pStyle w:val="Heading2"/>
              <w:rPr>
                <w:rFonts w:cs="Arial"/>
                <w:szCs w:val="24"/>
              </w:rPr>
            </w:pPr>
          </w:p>
          <w:p w14:paraId="55E8B402" w14:textId="77777777" w:rsidR="00FE48E8" w:rsidRDefault="00FE48E8" w:rsidP="009E7160">
            <w:pPr>
              <w:pStyle w:val="Heading2"/>
              <w:rPr>
                <w:rFonts w:cs="Arial"/>
                <w:szCs w:val="24"/>
              </w:rPr>
            </w:pPr>
          </w:p>
          <w:p w14:paraId="7353FE3C" w14:textId="77777777" w:rsidR="00FE48E8" w:rsidRDefault="00FE48E8" w:rsidP="009E7160">
            <w:pPr>
              <w:pStyle w:val="Heading2"/>
              <w:rPr>
                <w:rFonts w:cs="Arial"/>
                <w:szCs w:val="24"/>
              </w:rPr>
            </w:pPr>
          </w:p>
          <w:p w14:paraId="475EC3F0" w14:textId="77777777" w:rsidR="00FE48E8" w:rsidRDefault="00FE48E8" w:rsidP="009E7160">
            <w:pPr>
              <w:pStyle w:val="Heading2"/>
              <w:rPr>
                <w:rFonts w:cs="Arial"/>
                <w:szCs w:val="24"/>
              </w:rPr>
            </w:pPr>
          </w:p>
          <w:p w14:paraId="35453C34" w14:textId="0E4C57BC" w:rsidR="00FE48E8" w:rsidRDefault="00FE48E8" w:rsidP="009E7160">
            <w:pPr>
              <w:pStyle w:val="Heading2"/>
              <w:rPr>
                <w:rFonts w:cs="Arial"/>
                <w:szCs w:val="24"/>
              </w:rPr>
            </w:pPr>
          </w:p>
          <w:p w14:paraId="21CE7D9F" w14:textId="77777777" w:rsidR="005B50EF" w:rsidRPr="005B50EF" w:rsidRDefault="005B50EF" w:rsidP="005B50EF"/>
          <w:p w14:paraId="11AA4A21" w14:textId="77777777" w:rsidR="00FE48E8" w:rsidRDefault="00FE48E8" w:rsidP="009E7160">
            <w:pPr>
              <w:pStyle w:val="Heading2"/>
              <w:rPr>
                <w:rFonts w:cs="Arial"/>
                <w:szCs w:val="24"/>
              </w:rPr>
            </w:pPr>
          </w:p>
          <w:p w14:paraId="0B826EC8" w14:textId="073B86AD" w:rsidR="006B3308" w:rsidRPr="00243CFF" w:rsidRDefault="006B3308" w:rsidP="009E7160">
            <w:pPr>
              <w:pStyle w:val="Heading2"/>
              <w:rPr>
                <w:rFonts w:cs="Arial"/>
                <w:color w:val="0070C0"/>
              </w:rPr>
            </w:pPr>
            <w:bookmarkStart w:id="10" w:name="_Toc23763724"/>
            <w:r w:rsidRPr="00243CFF">
              <w:rPr>
                <w:rFonts w:cs="Arial"/>
                <w:color w:val="0070C0"/>
                <w:szCs w:val="24"/>
              </w:rPr>
              <w:t>Confidentiality and disclosure of information</w:t>
            </w:r>
            <w:bookmarkEnd w:id="10"/>
          </w:p>
          <w:p w14:paraId="3711B481" w14:textId="77777777" w:rsidR="006B3308" w:rsidRDefault="006B3308" w:rsidP="009E7160">
            <w:pPr>
              <w:pStyle w:val="Heading2"/>
              <w:rPr>
                <w:rFonts w:cs="Arial"/>
              </w:rPr>
            </w:pPr>
          </w:p>
          <w:p w14:paraId="58068E98" w14:textId="77777777" w:rsidR="006B3308" w:rsidRDefault="006B3308" w:rsidP="009E7160">
            <w:pPr>
              <w:pStyle w:val="Heading2"/>
              <w:rPr>
                <w:rFonts w:cs="Arial"/>
              </w:rPr>
            </w:pPr>
          </w:p>
          <w:p w14:paraId="2A6E6341" w14:textId="77777777" w:rsidR="006B3308" w:rsidRDefault="006B3308" w:rsidP="009E7160">
            <w:pPr>
              <w:pStyle w:val="Heading2"/>
              <w:rPr>
                <w:rFonts w:cs="Arial"/>
              </w:rPr>
            </w:pPr>
          </w:p>
          <w:p w14:paraId="79BF06F7" w14:textId="77777777" w:rsidR="006B3308" w:rsidRDefault="006B3308" w:rsidP="009E7160">
            <w:pPr>
              <w:pStyle w:val="Heading2"/>
              <w:rPr>
                <w:rFonts w:cs="Arial"/>
              </w:rPr>
            </w:pPr>
          </w:p>
          <w:p w14:paraId="7F0F8866" w14:textId="77777777" w:rsidR="006B3308" w:rsidRDefault="006B3308" w:rsidP="009E7160">
            <w:pPr>
              <w:pStyle w:val="Heading2"/>
              <w:rPr>
                <w:rFonts w:cs="Arial"/>
              </w:rPr>
            </w:pPr>
          </w:p>
          <w:p w14:paraId="589F3060" w14:textId="77777777" w:rsidR="006B3308" w:rsidRDefault="006B3308" w:rsidP="009E7160">
            <w:pPr>
              <w:pStyle w:val="Heading2"/>
              <w:rPr>
                <w:rFonts w:cs="Arial"/>
              </w:rPr>
            </w:pPr>
          </w:p>
          <w:p w14:paraId="576BE3C5" w14:textId="0C438B75" w:rsidR="006B3308" w:rsidRDefault="006B3308" w:rsidP="009E7160">
            <w:pPr>
              <w:pStyle w:val="Heading2"/>
              <w:rPr>
                <w:rFonts w:cs="Arial"/>
              </w:rPr>
            </w:pPr>
          </w:p>
          <w:p w14:paraId="1649AD1F" w14:textId="65A58620" w:rsidR="00742678" w:rsidRDefault="00742678" w:rsidP="00742678"/>
          <w:p w14:paraId="1A1773D6" w14:textId="77777777" w:rsidR="00742678" w:rsidRPr="00742678" w:rsidRDefault="00742678" w:rsidP="00742678"/>
          <w:p w14:paraId="2DAFF593" w14:textId="1D81393E" w:rsidR="00FE48E8" w:rsidRDefault="00FE48E8" w:rsidP="00FE48E8"/>
          <w:p w14:paraId="017DC609" w14:textId="77777777" w:rsidR="004C050C" w:rsidRPr="00FE48E8" w:rsidRDefault="004C050C" w:rsidP="00FE48E8"/>
          <w:p w14:paraId="3202D8A0" w14:textId="77777777" w:rsidR="006B3308" w:rsidRPr="00243CFF" w:rsidRDefault="006B3308" w:rsidP="009E7160">
            <w:pPr>
              <w:pStyle w:val="Heading2"/>
              <w:rPr>
                <w:rFonts w:cs="Arial"/>
                <w:color w:val="0070C0"/>
              </w:rPr>
            </w:pPr>
            <w:bookmarkStart w:id="11" w:name="_Toc23763725"/>
            <w:r w:rsidRPr="00243CFF">
              <w:rPr>
                <w:rFonts w:cs="Arial"/>
                <w:color w:val="0070C0"/>
                <w:szCs w:val="24"/>
              </w:rPr>
              <w:t xml:space="preserve">Dress and </w:t>
            </w:r>
            <w:r w:rsidRPr="00243CFF">
              <w:rPr>
                <w:rFonts w:cs="Arial"/>
                <w:color w:val="0070C0"/>
              </w:rPr>
              <w:t xml:space="preserve">    </w:t>
            </w:r>
            <w:r w:rsidRPr="00243CFF">
              <w:rPr>
                <w:rFonts w:cs="Arial"/>
                <w:color w:val="0070C0"/>
                <w:szCs w:val="24"/>
              </w:rPr>
              <w:t>appearance</w:t>
            </w:r>
            <w:bookmarkEnd w:id="11"/>
          </w:p>
          <w:p w14:paraId="705F4507" w14:textId="77777777" w:rsidR="006B3308" w:rsidRDefault="006B3308" w:rsidP="009E7160">
            <w:pPr>
              <w:pStyle w:val="Heading2"/>
              <w:rPr>
                <w:rFonts w:cs="Arial"/>
              </w:rPr>
            </w:pPr>
          </w:p>
          <w:p w14:paraId="0D37E343" w14:textId="77777777" w:rsidR="006B3308" w:rsidRDefault="006B3308" w:rsidP="009E7160">
            <w:pPr>
              <w:pStyle w:val="Heading2"/>
              <w:rPr>
                <w:rFonts w:cs="Arial"/>
              </w:rPr>
            </w:pPr>
          </w:p>
          <w:p w14:paraId="54DAD1BE" w14:textId="77777777" w:rsidR="006B3308" w:rsidRDefault="006B3308" w:rsidP="009E7160">
            <w:pPr>
              <w:pStyle w:val="Heading2"/>
              <w:rPr>
                <w:rFonts w:cs="Arial"/>
              </w:rPr>
            </w:pPr>
          </w:p>
          <w:p w14:paraId="35837DF3" w14:textId="77777777" w:rsidR="006B3308" w:rsidRDefault="006B3308" w:rsidP="009E7160">
            <w:pPr>
              <w:pStyle w:val="Heading2"/>
              <w:rPr>
                <w:rFonts w:cs="Arial"/>
              </w:rPr>
            </w:pPr>
          </w:p>
          <w:p w14:paraId="274481AF" w14:textId="77777777" w:rsidR="006B3308" w:rsidRDefault="006B3308" w:rsidP="009E7160">
            <w:pPr>
              <w:pStyle w:val="Heading2"/>
              <w:rPr>
                <w:rFonts w:cs="Arial"/>
              </w:rPr>
            </w:pPr>
          </w:p>
          <w:p w14:paraId="68E8298D" w14:textId="77777777" w:rsidR="006B3308" w:rsidRDefault="006B3308" w:rsidP="009E7160">
            <w:pPr>
              <w:pStyle w:val="Heading2"/>
              <w:rPr>
                <w:rFonts w:cs="Arial"/>
              </w:rPr>
            </w:pPr>
          </w:p>
          <w:p w14:paraId="63273312" w14:textId="77777777" w:rsidR="006B3308" w:rsidRDefault="006B3308" w:rsidP="009E7160">
            <w:pPr>
              <w:pStyle w:val="Heading2"/>
              <w:rPr>
                <w:rFonts w:cs="Arial"/>
              </w:rPr>
            </w:pPr>
          </w:p>
          <w:p w14:paraId="16E5D72E" w14:textId="77777777" w:rsidR="006B3308" w:rsidRDefault="006B3308" w:rsidP="009E7160">
            <w:pPr>
              <w:pStyle w:val="Heading2"/>
              <w:rPr>
                <w:rFonts w:cs="Arial"/>
              </w:rPr>
            </w:pPr>
          </w:p>
          <w:p w14:paraId="6D604531" w14:textId="77777777" w:rsidR="006B3308" w:rsidRDefault="006B3308" w:rsidP="009E7160">
            <w:pPr>
              <w:pStyle w:val="Heading2"/>
              <w:rPr>
                <w:rFonts w:cs="Arial"/>
              </w:rPr>
            </w:pPr>
          </w:p>
          <w:p w14:paraId="647E2351" w14:textId="77777777" w:rsidR="006B3308" w:rsidRDefault="006B3308" w:rsidP="009E7160">
            <w:pPr>
              <w:pStyle w:val="Heading2"/>
              <w:rPr>
                <w:rFonts w:cs="Arial"/>
              </w:rPr>
            </w:pPr>
          </w:p>
          <w:p w14:paraId="4E7970C7" w14:textId="77777777" w:rsidR="006B3308" w:rsidRDefault="006B3308" w:rsidP="009E7160">
            <w:pPr>
              <w:pStyle w:val="Heading2"/>
              <w:rPr>
                <w:rFonts w:cs="Arial"/>
              </w:rPr>
            </w:pPr>
          </w:p>
          <w:p w14:paraId="355AD778" w14:textId="5815D1C5" w:rsidR="009E7160" w:rsidRDefault="009E7160" w:rsidP="009E7160">
            <w:pPr>
              <w:pStyle w:val="Heading2"/>
              <w:rPr>
                <w:rFonts w:ascii="Gill Sans MT" w:hAnsi="Gill Sans MT"/>
                <w:sz w:val="14"/>
              </w:rPr>
            </w:pPr>
          </w:p>
          <w:p w14:paraId="581D5086" w14:textId="77A71C56" w:rsidR="00FE48E8" w:rsidRDefault="00FE48E8" w:rsidP="00FE48E8"/>
          <w:p w14:paraId="60F71284" w14:textId="59407124" w:rsidR="00FE48E8" w:rsidRDefault="00FE48E8" w:rsidP="00FE48E8"/>
          <w:p w14:paraId="1841525D" w14:textId="051740A2" w:rsidR="00FE48E8" w:rsidRDefault="00FE48E8" w:rsidP="00FE48E8"/>
          <w:p w14:paraId="68173049" w14:textId="4D7D0412" w:rsidR="00FE48E8" w:rsidRDefault="00FE48E8" w:rsidP="00FE48E8"/>
          <w:p w14:paraId="5011FDD4" w14:textId="62A35E99" w:rsidR="00FE48E8" w:rsidRDefault="00FE48E8" w:rsidP="00FE48E8"/>
          <w:p w14:paraId="30710A58" w14:textId="3AF32D0E" w:rsidR="00FE48E8" w:rsidRDefault="00FE48E8" w:rsidP="00FE48E8"/>
          <w:p w14:paraId="1E14342D" w14:textId="62BB8EF3" w:rsidR="00FE48E8" w:rsidRDefault="00FE48E8" w:rsidP="00FE48E8"/>
          <w:p w14:paraId="5067F637" w14:textId="0E1F6A3A" w:rsidR="00FE48E8" w:rsidRDefault="00FE48E8" w:rsidP="00FE48E8"/>
          <w:p w14:paraId="663AEEA3" w14:textId="5306F24F" w:rsidR="00FE48E8" w:rsidRDefault="00FE48E8" w:rsidP="00FE48E8"/>
          <w:p w14:paraId="4C8A96B7" w14:textId="425F4976" w:rsidR="00FE48E8" w:rsidRDefault="00FE48E8" w:rsidP="00FE48E8"/>
          <w:p w14:paraId="5C920FFD" w14:textId="77777777" w:rsidR="00510A41" w:rsidRDefault="00510A41" w:rsidP="00FE48E8"/>
          <w:p w14:paraId="15E4D74A" w14:textId="5F21AC62" w:rsidR="00FE48E8" w:rsidRDefault="00FE48E8" w:rsidP="00FE48E8"/>
          <w:p w14:paraId="29DF2357" w14:textId="3A6AC8DB" w:rsidR="00FE48E8" w:rsidRDefault="00FE48E8" w:rsidP="00FE48E8"/>
          <w:p w14:paraId="2DA858A5" w14:textId="2BA8C7D6" w:rsidR="00742678" w:rsidRDefault="00742678" w:rsidP="00FE48E8"/>
          <w:p w14:paraId="050736F6" w14:textId="5B711D28" w:rsidR="004C050C" w:rsidRDefault="004C050C" w:rsidP="00FE48E8"/>
          <w:p w14:paraId="1D787035" w14:textId="77777777" w:rsidR="004C050C" w:rsidRDefault="004C050C" w:rsidP="00FE48E8"/>
          <w:p w14:paraId="24E5381A" w14:textId="77777777" w:rsidR="00742678" w:rsidRDefault="00742678" w:rsidP="00FE48E8"/>
          <w:p w14:paraId="04A81EE1" w14:textId="77777777" w:rsidR="00956F37" w:rsidRDefault="00956F37" w:rsidP="00FE48E8"/>
          <w:p w14:paraId="17CDD6D5" w14:textId="1B3402C4" w:rsidR="003A730F" w:rsidRPr="00243CFF" w:rsidRDefault="003A730F" w:rsidP="009E7160">
            <w:pPr>
              <w:pStyle w:val="Heading2"/>
              <w:rPr>
                <w:rFonts w:cs="Arial"/>
                <w:color w:val="0070C0"/>
              </w:rPr>
            </w:pPr>
            <w:bookmarkStart w:id="12" w:name="_Toc23763726"/>
            <w:r w:rsidRPr="00243CFF">
              <w:rPr>
                <w:rFonts w:cs="Arial"/>
                <w:color w:val="0070C0"/>
                <w:szCs w:val="24"/>
              </w:rPr>
              <w:t xml:space="preserve">Equal </w:t>
            </w:r>
            <w:r w:rsidRPr="00243CFF">
              <w:rPr>
                <w:rFonts w:cs="Arial"/>
                <w:color w:val="0070C0"/>
              </w:rPr>
              <w:t xml:space="preserve">           </w:t>
            </w:r>
            <w:r w:rsidRPr="00243CFF">
              <w:rPr>
                <w:rFonts w:cs="Arial"/>
                <w:color w:val="0070C0"/>
                <w:szCs w:val="24"/>
              </w:rPr>
              <w:t>opportunities</w:t>
            </w:r>
            <w:bookmarkEnd w:id="12"/>
          </w:p>
          <w:p w14:paraId="655CCBAE" w14:textId="77777777" w:rsidR="006B3308" w:rsidRPr="009E7160" w:rsidRDefault="006B3308" w:rsidP="009E7160">
            <w:pPr>
              <w:pStyle w:val="Heading2"/>
              <w:rPr>
                <w:rFonts w:cs="Arial"/>
              </w:rPr>
            </w:pPr>
          </w:p>
          <w:p w14:paraId="4FFDD3A6" w14:textId="77777777" w:rsidR="009E7160" w:rsidRPr="009E7160" w:rsidRDefault="009E7160" w:rsidP="009E7160">
            <w:pPr>
              <w:pStyle w:val="Heading2"/>
              <w:rPr>
                <w:rFonts w:cs="Arial"/>
              </w:rPr>
            </w:pPr>
          </w:p>
          <w:p w14:paraId="306C2603" w14:textId="77777777" w:rsidR="009E7160" w:rsidRPr="009E7160" w:rsidRDefault="009E7160" w:rsidP="009E7160">
            <w:pPr>
              <w:pStyle w:val="Heading2"/>
              <w:rPr>
                <w:rFonts w:cs="Arial"/>
              </w:rPr>
            </w:pPr>
          </w:p>
          <w:p w14:paraId="1E8736AC" w14:textId="77777777" w:rsidR="009E7160" w:rsidRPr="009E7160" w:rsidRDefault="009E7160" w:rsidP="009E7160">
            <w:pPr>
              <w:pStyle w:val="Heading2"/>
              <w:rPr>
                <w:rFonts w:cs="Arial"/>
              </w:rPr>
            </w:pPr>
          </w:p>
          <w:p w14:paraId="439C04DE" w14:textId="77777777" w:rsidR="009E7160" w:rsidRPr="009E7160" w:rsidRDefault="009E7160" w:rsidP="009E7160">
            <w:pPr>
              <w:pStyle w:val="Heading2"/>
              <w:rPr>
                <w:rFonts w:cs="Arial"/>
              </w:rPr>
            </w:pPr>
          </w:p>
          <w:p w14:paraId="12016B85" w14:textId="52ED4C44" w:rsidR="009E7160" w:rsidRDefault="009E7160" w:rsidP="009E7160">
            <w:pPr>
              <w:pStyle w:val="Heading2"/>
              <w:rPr>
                <w:rFonts w:cs="Arial"/>
              </w:rPr>
            </w:pPr>
          </w:p>
          <w:p w14:paraId="7493A0D8" w14:textId="5E8E7DFF" w:rsidR="00FE48E8" w:rsidRDefault="00FE48E8" w:rsidP="00FE48E8"/>
          <w:p w14:paraId="1B847F79" w14:textId="451B04A5" w:rsidR="00FE48E8" w:rsidRDefault="00FE48E8" w:rsidP="00FE48E8"/>
          <w:p w14:paraId="388E16EB" w14:textId="3E11FB34" w:rsidR="00FE48E8" w:rsidRDefault="00FE48E8" w:rsidP="00FE48E8"/>
          <w:p w14:paraId="52DEDED1" w14:textId="6A6336E0" w:rsidR="00FE48E8" w:rsidRDefault="00FE48E8" w:rsidP="00FE48E8"/>
          <w:p w14:paraId="7B3D1580" w14:textId="77777777" w:rsidR="003E2101" w:rsidRDefault="003E2101" w:rsidP="00FE48E8"/>
          <w:p w14:paraId="214BE9FB" w14:textId="77777777" w:rsidR="00FE48E8" w:rsidRPr="00FE48E8" w:rsidRDefault="00FE48E8" w:rsidP="00FE48E8"/>
          <w:p w14:paraId="51CE4001" w14:textId="77777777" w:rsidR="009E7160" w:rsidRPr="009E7160" w:rsidRDefault="009E7160" w:rsidP="009E7160">
            <w:pPr>
              <w:pStyle w:val="Heading2"/>
              <w:rPr>
                <w:rFonts w:cs="Arial"/>
              </w:rPr>
            </w:pPr>
          </w:p>
          <w:p w14:paraId="1A621C70" w14:textId="77777777" w:rsidR="009E7160" w:rsidRPr="00243CFF" w:rsidRDefault="009E7160" w:rsidP="009E7160">
            <w:pPr>
              <w:pStyle w:val="Heading2"/>
              <w:rPr>
                <w:rFonts w:cs="Arial"/>
                <w:color w:val="0070C0"/>
              </w:rPr>
            </w:pPr>
            <w:bookmarkStart w:id="13" w:name="_Toc23763727"/>
            <w:r w:rsidRPr="00243CFF">
              <w:rPr>
                <w:rFonts w:cs="Arial"/>
                <w:color w:val="0070C0"/>
                <w:szCs w:val="24"/>
              </w:rPr>
              <w:t>Conduct outside work</w:t>
            </w:r>
            <w:bookmarkEnd w:id="13"/>
          </w:p>
          <w:p w14:paraId="5F0D631E" w14:textId="77777777" w:rsidR="009E7160" w:rsidRDefault="009E7160" w:rsidP="009E7160">
            <w:pPr>
              <w:pStyle w:val="Heading2"/>
              <w:rPr>
                <w:rFonts w:cs="Arial"/>
              </w:rPr>
            </w:pPr>
          </w:p>
          <w:p w14:paraId="66E8B742" w14:textId="77777777" w:rsidR="009E7160" w:rsidRDefault="009E7160" w:rsidP="009E7160">
            <w:pPr>
              <w:pStyle w:val="Heading2"/>
              <w:rPr>
                <w:rFonts w:cs="Arial"/>
              </w:rPr>
            </w:pPr>
          </w:p>
          <w:p w14:paraId="794F2493" w14:textId="77777777" w:rsidR="009E7160" w:rsidRDefault="009E7160" w:rsidP="009E7160">
            <w:pPr>
              <w:pStyle w:val="Heading2"/>
              <w:rPr>
                <w:rFonts w:cs="Arial"/>
              </w:rPr>
            </w:pPr>
          </w:p>
          <w:p w14:paraId="31DB63DA" w14:textId="77777777" w:rsidR="009E7160" w:rsidRDefault="009E7160" w:rsidP="009E7160">
            <w:pPr>
              <w:pStyle w:val="Heading2"/>
              <w:rPr>
                <w:rFonts w:cs="Arial"/>
              </w:rPr>
            </w:pPr>
          </w:p>
          <w:p w14:paraId="33AAD99A" w14:textId="77777777" w:rsidR="009E7160" w:rsidRDefault="009E7160" w:rsidP="009E7160">
            <w:pPr>
              <w:pStyle w:val="Heading2"/>
              <w:rPr>
                <w:rFonts w:cs="Arial"/>
              </w:rPr>
            </w:pPr>
          </w:p>
          <w:p w14:paraId="6577B96F" w14:textId="77777777" w:rsidR="009E7160" w:rsidRDefault="009E7160" w:rsidP="009E7160">
            <w:pPr>
              <w:pStyle w:val="Heading2"/>
              <w:rPr>
                <w:rFonts w:cs="Arial"/>
              </w:rPr>
            </w:pPr>
          </w:p>
          <w:p w14:paraId="6C1F5A68" w14:textId="77777777" w:rsidR="009E7160" w:rsidRDefault="009E7160" w:rsidP="009E7160">
            <w:pPr>
              <w:pStyle w:val="Heading2"/>
              <w:rPr>
                <w:rFonts w:cs="Arial"/>
              </w:rPr>
            </w:pPr>
          </w:p>
          <w:p w14:paraId="635219D3" w14:textId="77777777" w:rsidR="009E7160" w:rsidRDefault="009E7160" w:rsidP="009E7160">
            <w:pPr>
              <w:pStyle w:val="Heading2"/>
              <w:rPr>
                <w:rFonts w:cs="Arial"/>
              </w:rPr>
            </w:pPr>
          </w:p>
          <w:p w14:paraId="5799978D" w14:textId="77777777" w:rsidR="009E7160" w:rsidRDefault="009E7160" w:rsidP="009E7160">
            <w:pPr>
              <w:pStyle w:val="Heading2"/>
              <w:rPr>
                <w:rFonts w:cs="Arial"/>
              </w:rPr>
            </w:pPr>
          </w:p>
          <w:p w14:paraId="570991FE" w14:textId="77777777" w:rsidR="009E7160" w:rsidRDefault="009E7160" w:rsidP="009E7160">
            <w:pPr>
              <w:pStyle w:val="Heading2"/>
              <w:rPr>
                <w:rFonts w:cs="Arial"/>
              </w:rPr>
            </w:pPr>
          </w:p>
          <w:p w14:paraId="215D5F64" w14:textId="1F1E3971" w:rsidR="009E7160" w:rsidRDefault="009E7160" w:rsidP="009E7160">
            <w:pPr>
              <w:pStyle w:val="Heading2"/>
              <w:rPr>
                <w:rFonts w:cs="Arial"/>
              </w:rPr>
            </w:pPr>
          </w:p>
          <w:p w14:paraId="658E6F0D" w14:textId="24473F1C" w:rsidR="00FE48E8" w:rsidRDefault="00FE48E8" w:rsidP="00FE48E8"/>
          <w:p w14:paraId="5C4CD289" w14:textId="0A35C8E9" w:rsidR="00FE48E8" w:rsidRDefault="00FE48E8" w:rsidP="00FE48E8"/>
          <w:p w14:paraId="4C693EC7" w14:textId="7C9A319B" w:rsidR="00FE48E8" w:rsidRDefault="00FE48E8" w:rsidP="00FE48E8"/>
          <w:p w14:paraId="426DF4EE" w14:textId="0F5A1E6A" w:rsidR="00FE48E8" w:rsidRDefault="00FE48E8" w:rsidP="00FE48E8"/>
          <w:p w14:paraId="0F4D74B8" w14:textId="298370C4" w:rsidR="00FE48E8" w:rsidRDefault="00FE48E8" w:rsidP="00FE48E8"/>
          <w:p w14:paraId="3289D257" w14:textId="6C5723DA" w:rsidR="00FE48E8" w:rsidRDefault="00FE48E8" w:rsidP="00FE48E8"/>
          <w:p w14:paraId="660750A3" w14:textId="476D5C3A" w:rsidR="00FE48E8" w:rsidRDefault="00FE48E8" w:rsidP="00FE48E8"/>
          <w:p w14:paraId="3635D49D" w14:textId="77777777" w:rsidR="00FE48E8" w:rsidRPr="00FE48E8" w:rsidRDefault="00FE48E8" w:rsidP="00FE48E8"/>
          <w:p w14:paraId="414FEFB3" w14:textId="32AB6F29" w:rsidR="00326394" w:rsidRDefault="00326394" w:rsidP="00326394"/>
          <w:p w14:paraId="75D43628" w14:textId="0BDC9D92" w:rsidR="00326394" w:rsidRDefault="00326394" w:rsidP="00326394"/>
          <w:p w14:paraId="5374ED24" w14:textId="3D0813FE" w:rsidR="007A0F0F" w:rsidRPr="00243CFF" w:rsidRDefault="00720070" w:rsidP="009E7160">
            <w:pPr>
              <w:pStyle w:val="Heading2"/>
              <w:rPr>
                <w:rFonts w:cs="Arial"/>
                <w:color w:val="0070C0"/>
                <w:szCs w:val="24"/>
              </w:rPr>
            </w:pPr>
            <w:r w:rsidRPr="00243CFF">
              <w:rPr>
                <w:rFonts w:cs="Arial"/>
                <w:color w:val="0070C0"/>
              </w:rPr>
              <w:t>Low level concerns</w:t>
            </w:r>
            <w:bookmarkStart w:id="14" w:name="_Toc23763728"/>
          </w:p>
          <w:p w14:paraId="4072B6D3" w14:textId="77777777" w:rsidR="00720070" w:rsidRPr="00720070" w:rsidRDefault="00720070" w:rsidP="00720070"/>
          <w:p w14:paraId="53B199B2" w14:textId="77777777" w:rsidR="007A0F0F" w:rsidRDefault="007A0F0F" w:rsidP="009E7160">
            <w:pPr>
              <w:pStyle w:val="Heading2"/>
              <w:rPr>
                <w:rFonts w:cs="Arial"/>
                <w:szCs w:val="24"/>
              </w:rPr>
            </w:pPr>
          </w:p>
          <w:p w14:paraId="7812B2A5" w14:textId="77777777" w:rsidR="00152D8D" w:rsidRDefault="00152D8D" w:rsidP="009E7160">
            <w:pPr>
              <w:pStyle w:val="Heading2"/>
              <w:rPr>
                <w:rFonts w:cs="Arial"/>
                <w:szCs w:val="24"/>
              </w:rPr>
            </w:pPr>
          </w:p>
          <w:p w14:paraId="719AA6B5" w14:textId="77777777" w:rsidR="00152D8D" w:rsidRDefault="00152D8D" w:rsidP="009E7160">
            <w:pPr>
              <w:pStyle w:val="Heading2"/>
              <w:rPr>
                <w:rFonts w:cs="Arial"/>
                <w:szCs w:val="24"/>
              </w:rPr>
            </w:pPr>
          </w:p>
          <w:p w14:paraId="25EED4D9" w14:textId="77777777" w:rsidR="00152D8D" w:rsidRDefault="00152D8D" w:rsidP="009E7160">
            <w:pPr>
              <w:pStyle w:val="Heading2"/>
              <w:rPr>
                <w:rFonts w:cs="Arial"/>
                <w:szCs w:val="24"/>
              </w:rPr>
            </w:pPr>
          </w:p>
          <w:p w14:paraId="7CAF9CE3" w14:textId="77777777" w:rsidR="00152D8D" w:rsidRDefault="00152D8D" w:rsidP="009E7160">
            <w:pPr>
              <w:pStyle w:val="Heading2"/>
              <w:rPr>
                <w:rFonts w:cs="Arial"/>
                <w:szCs w:val="24"/>
              </w:rPr>
            </w:pPr>
          </w:p>
          <w:p w14:paraId="086885A1" w14:textId="77777777" w:rsidR="0035528E" w:rsidRDefault="0035528E" w:rsidP="009E7160">
            <w:pPr>
              <w:pStyle w:val="Heading2"/>
              <w:rPr>
                <w:rFonts w:cs="Arial"/>
                <w:szCs w:val="24"/>
              </w:rPr>
            </w:pPr>
          </w:p>
          <w:p w14:paraId="6F0EBEED" w14:textId="77777777" w:rsidR="0035528E" w:rsidRDefault="0035528E" w:rsidP="009E7160">
            <w:pPr>
              <w:pStyle w:val="Heading2"/>
              <w:rPr>
                <w:rFonts w:cs="Arial"/>
                <w:szCs w:val="24"/>
              </w:rPr>
            </w:pPr>
          </w:p>
          <w:p w14:paraId="02104D01" w14:textId="77777777" w:rsidR="0035528E" w:rsidRDefault="0035528E" w:rsidP="009E7160">
            <w:pPr>
              <w:pStyle w:val="Heading2"/>
              <w:rPr>
                <w:rFonts w:cs="Arial"/>
                <w:szCs w:val="24"/>
              </w:rPr>
            </w:pPr>
          </w:p>
          <w:p w14:paraId="2978FF97" w14:textId="77777777" w:rsidR="00D3585E" w:rsidRDefault="00D3585E" w:rsidP="009E7160">
            <w:pPr>
              <w:pStyle w:val="Heading2"/>
              <w:rPr>
                <w:rFonts w:cs="Arial"/>
                <w:szCs w:val="24"/>
              </w:rPr>
            </w:pPr>
          </w:p>
          <w:p w14:paraId="5FF14CC4" w14:textId="77777777" w:rsidR="00D3585E" w:rsidRDefault="00D3585E" w:rsidP="009E7160">
            <w:pPr>
              <w:pStyle w:val="Heading2"/>
              <w:rPr>
                <w:rFonts w:cs="Arial"/>
                <w:szCs w:val="24"/>
              </w:rPr>
            </w:pPr>
          </w:p>
          <w:p w14:paraId="6E4BB78F" w14:textId="77777777" w:rsidR="00D3585E" w:rsidRDefault="00D3585E" w:rsidP="009E7160">
            <w:pPr>
              <w:pStyle w:val="Heading2"/>
              <w:rPr>
                <w:rFonts w:cs="Arial"/>
                <w:szCs w:val="24"/>
              </w:rPr>
            </w:pPr>
          </w:p>
          <w:p w14:paraId="188530CD" w14:textId="77777777" w:rsidR="00D3585E" w:rsidRDefault="00D3585E" w:rsidP="009E7160">
            <w:pPr>
              <w:pStyle w:val="Heading2"/>
              <w:rPr>
                <w:rFonts w:cs="Arial"/>
                <w:szCs w:val="24"/>
              </w:rPr>
            </w:pPr>
          </w:p>
          <w:p w14:paraId="27388C28" w14:textId="77777777" w:rsidR="00325D4C" w:rsidRDefault="00325D4C" w:rsidP="009E7160">
            <w:pPr>
              <w:pStyle w:val="Heading2"/>
              <w:rPr>
                <w:rFonts w:cs="Arial"/>
                <w:szCs w:val="24"/>
              </w:rPr>
            </w:pPr>
          </w:p>
          <w:p w14:paraId="3BAE7338" w14:textId="77777777" w:rsidR="00325D4C" w:rsidRDefault="00325D4C" w:rsidP="009E7160">
            <w:pPr>
              <w:pStyle w:val="Heading2"/>
              <w:rPr>
                <w:rFonts w:cs="Arial"/>
                <w:szCs w:val="24"/>
              </w:rPr>
            </w:pPr>
          </w:p>
          <w:p w14:paraId="121FCBED" w14:textId="77777777" w:rsidR="00A16211" w:rsidRDefault="00A16211" w:rsidP="009E7160">
            <w:pPr>
              <w:pStyle w:val="Heading2"/>
              <w:rPr>
                <w:rFonts w:cs="Arial"/>
                <w:szCs w:val="24"/>
              </w:rPr>
            </w:pPr>
          </w:p>
          <w:p w14:paraId="4FD0D29B" w14:textId="45A6392C" w:rsidR="00A16211" w:rsidRDefault="00A16211" w:rsidP="009E7160">
            <w:pPr>
              <w:pStyle w:val="Heading2"/>
              <w:rPr>
                <w:rFonts w:cs="Arial"/>
                <w:szCs w:val="24"/>
              </w:rPr>
            </w:pPr>
          </w:p>
          <w:p w14:paraId="14EC2C5F" w14:textId="77777777" w:rsidR="005B50EF" w:rsidRPr="005B50EF" w:rsidRDefault="005B50EF" w:rsidP="005B50EF"/>
          <w:p w14:paraId="54643DA7" w14:textId="77777777" w:rsidR="00A16211" w:rsidRDefault="00A16211" w:rsidP="009E7160">
            <w:pPr>
              <w:pStyle w:val="Heading2"/>
              <w:rPr>
                <w:rFonts w:cs="Arial"/>
                <w:szCs w:val="24"/>
              </w:rPr>
            </w:pPr>
          </w:p>
          <w:p w14:paraId="2698FFAE" w14:textId="68BEDEDF" w:rsidR="009E7160" w:rsidRPr="00243CFF" w:rsidRDefault="009E7160" w:rsidP="009E7160">
            <w:pPr>
              <w:pStyle w:val="Heading2"/>
              <w:rPr>
                <w:rFonts w:cs="Arial"/>
                <w:color w:val="0070C0"/>
              </w:rPr>
            </w:pPr>
            <w:r w:rsidRPr="00243CFF">
              <w:rPr>
                <w:rFonts w:cs="Arial"/>
                <w:color w:val="0070C0"/>
                <w:szCs w:val="24"/>
              </w:rPr>
              <w:t>Declaration of interests</w:t>
            </w:r>
            <w:bookmarkEnd w:id="14"/>
          </w:p>
          <w:p w14:paraId="4114E7CB" w14:textId="77777777" w:rsidR="009E7160" w:rsidRDefault="009E7160" w:rsidP="009E7160">
            <w:pPr>
              <w:pStyle w:val="Heading2"/>
              <w:rPr>
                <w:rFonts w:cs="Arial"/>
              </w:rPr>
            </w:pPr>
          </w:p>
          <w:p w14:paraId="47A33570" w14:textId="77777777" w:rsidR="009E7160" w:rsidRDefault="009E7160" w:rsidP="009E7160">
            <w:pPr>
              <w:pStyle w:val="Heading2"/>
              <w:rPr>
                <w:rFonts w:cs="Arial"/>
              </w:rPr>
            </w:pPr>
          </w:p>
          <w:p w14:paraId="2586A913" w14:textId="77777777" w:rsidR="009E7160" w:rsidRDefault="009E7160" w:rsidP="009E7160">
            <w:pPr>
              <w:pStyle w:val="Heading2"/>
              <w:rPr>
                <w:rFonts w:cs="Arial"/>
              </w:rPr>
            </w:pPr>
          </w:p>
          <w:p w14:paraId="3BF9AF02" w14:textId="77777777" w:rsidR="009E7160" w:rsidRDefault="009E7160" w:rsidP="009E7160">
            <w:pPr>
              <w:pStyle w:val="Heading2"/>
              <w:rPr>
                <w:rFonts w:cs="Arial"/>
              </w:rPr>
            </w:pPr>
          </w:p>
          <w:p w14:paraId="5F3293B6" w14:textId="0C5EB359" w:rsidR="009E7160" w:rsidRDefault="009E7160" w:rsidP="009E7160">
            <w:pPr>
              <w:pStyle w:val="Heading2"/>
              <w:rPr>
                <w:rFonts w:cs="Arial"/>
              </w:rPr>
            </w:pPr>
          </w:p>
          <w:p w14:paraId="2813256A" w14:textId="018F2350" w:rsidR="00FE48E8" w:rsidRDefault="00FE48E8" w:rsidP="00FE48E8"/>
          <w:p w14:paraId="6B4A5255" w14:textId="1D456F68" w:rsidR="00FE48E8" w:rsidRDefault="00FE48E8" w:rsidP="00FE48E8"/>
          <w:p w14:paraId="0BCFB6C9" w14:textId="3AA3F3DE" w:rsidR="00FE48E8" w:rsidRDefault="00FE48E8" w:rsidP="00FE48E8"/>
          <w:p w14:paraId="30FFA6A4" w14:textId="5EF3D563" w:rsidR="009E7160" w:rsidRPr="00243CFF" w:rsidRDefault="009E7160" w:rsidP="009E7160">
            <w:pPr>
              <w:pStyle w:val="Heading2"/>
              <w:rPr>
                <w:rFonts w:cs="Arial"/>
                <w:color w:val="0070C0"/>
              </w:rPr>
            </w:pPr>
          </w:p>
          <w:p w14:paraId="1BDB29C7" w14:textId="77777777" w:rsidR="009E7160" w:rsidRPr="00243CFF" w:rsidRDefault="009E7160" w:rsidP="009E7160">
            <w:pPr>
              <w:pStyle w:val="Heading2"/>
              <w:rPr>
                <w:rFonts w:cs="Arial"/>
                <w:color w:val="0070C0"/>
              </w:rPr>
            </w:pPr>
            <w:bookmarkStart w:id="15" w:name="_Toc23763729"/>
            <w:r w:rsidRPr="00243CFF">
              <w:rPr>
                <w:rFonts w:cs="Arial"/>
                <w:color w:val="0070C0"/>
                <w:szCs w:val="24"/>
              </w:rPr>
              <w:t>Whistleblowing</w:t>
            </w:r>
            <w:bookmarkEnd w:id="15"/>
          </w:p>
          <w:p w14:paraId="0C84DB50" w14:textId="77777777" w:rsidR="009E7160" w:rsidRDefault="009E7160" w:rsidP="009E7160">
            <w:pPr>
              <w:pStyle w:val="Heading2"/>
              <w:rPr>
                <w:rFonts w:cs="Arial"/>
              </w:rPr>
            </w:pPr>
          </w:p>
          <w:p w14:paraId="6A893634" w14:textId="77777777" w:rsidR="009E7160" w:rsidRDefault="009E7160" w:rsidP="009E7160">
            <w:pPr>
              <w:pStyle w:val="Heading2"/>
              <w:rPr>
                <w:rFonts w:cs="Arial"/>
              </w:rPr>
            </w:pPr>
          </w:p>
          <w:p w14:paraId="3F2F4AE2" w14:textId="77777777" w:rsidR="009E7160" w:rsidRDefault="009E7160" w:rsidP="009E7160">
            <w:pPr>
              <w:pStyle w:val="Heading2"/>
              <w:rPr>
                <w:rFonts w:cs="Arial"/>
              </w:rPr>
            </w:pPr>
          </w:p>
          <w:p w14:paraId="22A6EBCC" w14:textId="77777777" w:rsidR="009E7160" w:rsidRDefault="009E7160" w:rsidP="009E7160">
            <w:pPr>
              <w:pStyle w:val="Heading2"/>
              <w:rPr>
                <w:rFonts w:cs="Arial"/>
              </w:rPr>
            </w:pPr>
          </w:p>
          <w:p w14:paraId="3097A743" w14:textId="77777777" w:rsidR="009E7160" w:rsidRDefault="009E7160" w:rsidP="009E7160">
            <w:pPr>
              <w:pStyle w:val="Heading2"/>
              <w:rPr>
                <w:rFonts w:cs="Arial"/>
              </w:rPr>
            </w:pPr>
          </w:p>
          <w:p w14:paraId="0D073B7E" w14:textId="77777777" w:rsidR="009E7160" w:rsidRDefault="009E7160" w:rsidP="009E7160">
            <w:pPr>
              <w:pStyle w:val="Heading2"/>
              <w:rPr>
                <w:rFonts w:cs="Arial"/>
              </w:rPr>
            </w:pPr>
          </w:p>
          <w:p w14:paraId="3C121B1D" w14:textId="77777777" w:rsidR="009E7160" w:rsidRDefault="009E7160" w:rsidP="009E7160">
            <w:pPr>
              <w:pStyle w:val="Heading2"/>
              <w:rPr>
                <w:rFonts w:cs="Arial"/>
              </w:rPr>
            </w:pPr>
          </w:p>
          <w:p w14:paraId="27F5B3B1" w14:textId="77777777" w:rsidR="009E7160" w:rsidRDefault="009E7160" w:rsidP="009E7160">
            <w:pPr>
              <w:pStyle w:val="Heading2"/>
              <w:rPr>
                <w:rFonts w:cs="Arial"/>
              </w:rPr>
            </w:pPr>
          </w:p>
          <w:p w14:paraId="1EF08CF2" w14:textId="77777777" w:rsidR="009E7160" w:rsidRDefault="009E7160" w:rsidP="009E7160">
            <w:pPr>
              <w:pStyle w:val="Heading2"/>
              <w:rPr>
                <w:rFonts w:cs="Arial"/>
              </w:rPr>
            </w:pPr>
          </w:p>
          <w:p w14:paraId="1BC5BB95" w14:textId="353BC0AB" w:rsidR="009E7160" w:rsidRDefault="009E7160" w:rsidP="009E7160">
            <w:pPr>
              <w:pStyle w:val="Heading2"/>
              <w:rPr>
                <w:rFonts w:cs="Arial"/>
              </w:rPr>
            </w:pPr>
          </w:p>
          <w:p w14:paraId="505B3F34" w14:textId="57949AFC" w:rsidR="00FE48E8" w:rsidRDefault="00FE48E8" w:rsidP="00FE48E8"/>
          <w:p w14:paraId="7B0AA15E" w14:textId="679150F0" w:rsidR="00FE48E8" w:rsidRDefault="00FE48E8" w:rsidP="00FE48E8"/>
          <w:p w14:paraId="4CDAEFDD" w14:textId="300C20E3" w:rsidR="00FE48E8" w:rsidRDefault="00FE48E8" w:rsidP="00FE48E8"/>
          <w:p w14:paraId="5C566979" w14:textId="63F58AD4" w:rsidR="00FE48E8" w:rsidRDefault="00FE48E8" w:rsidP="00FE48E8"/>
          <w:p w14:paraId="5DDBCDAA" w14:textId="469DAA8D" w:rsidR="00FE48E8" w:rsidRDefault="00FE48E8" w:rsidP="00FE48E8"/>
          <w:p w14:paraId="37285596" w14:textId="77777777" w:rsidR="00FE48E8" w:rsidRPr="00FE48E8" w:rsidRDefault="00FE48E8" w:rsidP="00FE48E8"/>
          <w:p w14:paraId="7F22F2E1" w14:textId="77777777" w:rsidR="00E16C12" w:rsidRDefault="00E16C12" w:rsidP="009E7160">
            <w:pPr>
              <w:pStyle w:val="Heading2"/>
              <w:rPr>
                <w:rFonts w:cs="Arial"/>
                <w:szCs w:val="24"/>
              </w:rPr>
            </w:pPr>
            <w:bookmarkStart w:id="16" w:name="_Toc23763730"/>
          </w:p>
          <w:p w14:paraId="288598BC" w14:textId="4E71CF1A" w:rsidR="009E7160" w:rsidRPr="004042A2" w:rsidRDefault="009E7160" w:rsidP="009E7160">
            <w:pPr>
              <w:pStyle w:val="Heading2"/>
              <w:rPr>
                <w:rFonts w:cs="Arial"/>
                <w:color w:val="0070C0"/>
              </w:rPr>
            </w:pPr>
            <w:r w:rsidRPr="004042A2">
              <w:rPr>
                <w:rFonts w:cs="Arial"/>
                <w:color w:val="0070C0"/>
                <w:szCs w:val="24"/>
              </w:rPr>
              <w:lastRenderedPageBreak/>
              <w:t>Health and safety</w:t>
            </w:r>
            <w:bookmarkEnd w:id="16"/>
          </w:p>
          <w:p w14:paraId="66450110" w14:textId="77777777" w:rsidR="009E7160" w:rsidRPr="009E7160" w:rsidRDefault="009E7160" w:rsidP="009E7160">
            <w:pPr>
              <w:pStyle w:val="Heading2"/>
              <w:rPr>
                <w:rFonts w:cs="Arial"/>
              </w:rPr>
            </w:pPr>
          </w:p>
          <w:p w14:paraId="3278675F" w14:textId="142F97E2" w:rsidR="009E7160" w:rsidRDefault="009E7160" w:rsidP="009E7160">
            <w:pPr>
              <w:pStyle w:val="Heading2"/>
              <w:rPr>
                <w:rFonts w:cs="Arial"/>
              </w:rPr>
            </w:pPr>
          </w:p>
          <w:p w14:paraId="00E26B15" w14:textId="0932BE07" w:rsidR="00FE48E8" w:rsidRDefault="00FE48E8" w:rsidP="00FE48E8"/>
          <w:p w14:paraId="7AB0CB43" w14:textId="6B72C1EF" w:rsidR="00FE48E8" w:rsidRDefault="00FE48E8" w:rsidP="00FE48E8"/>
          <w:p w14:paraId="54EC025E" w14:textId="1628F438" w:rsidR="009E7160" w:rsidRDefault="009E7160" w:rsidP="009E7160">
            <w:pPr>
              <w:pStyle w:val="Heading2"/>
              <w:rPr>
                <w:rFonts w:cs="Arial"/>
                <w:sz w:val="10"/>
              </w:rPr>
            </w:pPr>
          </w:p>
          <w:p w14:paraId="3C2DD393" w14:textId="77777777" w:rsidR="00FE48E8" w:rsidRPr="00FE48E8" w:rsidRDefault="00FE48E8" w:rsidP="00FE48E8">
            <w:pPr>
              <w:rPr>
                <w:sz w:val="16"/>
              </w:rPr>
            </w:pPr>
          </w:p>
          <w:p w14:paraId="14B64F16" w14:textId="77777777" w:rsidR="009E7160" w:rsidRPr="004042A2" w:rsidRDefault="009E7160" w:rsidP="009E7160">
            <w:pPr>
              <w:pStyle w:val="Heading2"/>
              <w:rPr>
                <w:rFonts w:cs="Arial"/>
                <w:color w:val="0070C0"/>
              </w:rPr>
            </w:pPr>
            <w:bookmarkStart w:id="17" w:name="_Toc23763731"/>
            <w:r w:rsidRPr="004042A2">
              <w:rPr>
                <w:rFonts w:cs="Arial"/>
                <w:color w:val="0070C0"/>
                <w:szCs w:val="24"/>
              </w:rPr>
              <w:t>Gifts and hospitality</w:t>
            </w:r>
            <w:bookmarkEnd w:id="17"/>
          </w:p>
          <w:p w14:paraId="1CACB25B" w14:textId="77777777" w:rsidR="009E7160" w:rsidRPr="004042A2" w:rsidRDefault="009E7160" w:rsidP="009E7160">
            <w:pPr>
              <w:pStyle w:val="Heading2"/>
              <w:rPr>
                <w:rFonts w:cs="Arial"/>
                <w:color w:val="0070C0"/>
              </w:rPr>
            </w:pPr>
          </w:p>
          <w:p w14:paraId="2CEE5FA7" w14:textId="77777777" w:rsidR="009E7160" w:rsidRPr="004042A2" w:rsidRDefault="009E7160" w:rsidP="009E7160">
            <w:pPr>
              <w:pStyle w:val="Heading2"/>
              <w:rPr>
                <w:rFonts w:cs="Arial"/>
                <w:color w:val="0070C0"/>
              </w:rPr>
            </w:pPr>
          </w:p>
          <w:p w14:paraId="36833C8B" w14:textId="77777777" w:rsidR="009E7160" w:rsidRPr="004042A2" w:rsidRDefault="009E7160" w:rsidP="009E7160">
            <w:pPr>
              <w:pStyle w:val="Heading2"/>
              <w:rPr>
                <w:rFonts w:cs="Arial"/>
                <w:color w:val="0070C0"/>
              </w:rPr>
            </w:pPr>
          </w:p>
          <w:p w14:paraId="6AB98453" w14:textId="170EF3DA" w:rsidR="009E7160" w:rsidRPr="004042A2" w:rsidRDefault="009E7160" w:rsidP="009E7160">
            <w:pPr>
              <w:pStyle w:val="Heading2"/>
              <w:rPr>
                <w:rFonts w:cs="Arial"/>
                <w:color w:val="0070C0"/>
              </w:rPr>
            </w:pPr>
          </w:p>
          <w:p w14:paraId="33ADBC3A" w14:textId="77777777" w:rsidR="000A70B8" w:rsidRPr="004042A2" w:rsidRDefault="000A70B8" w:rsidP="000A70B8">
            <w:pPr>
              <w:rPr>
                <w:color w:val="0070C0"/>
              </w:rPr>
            </w:pPr>
          </w:p>
          <w:p w14:paraId="543D5DA8" w14:textId="513ECA2D" w:rsidR="00326394" w:rsidRPr="004042A2" w:rsidRDefault="00326394" w:rsidP="00FE48E8">
            <w:pPr>
              <w:rPr>
                <w:color w:val="0070C0"/>
              </w:rPr>
            </w:pPr>
          </w:p>
          <w:p w14:paraId="413E2962" w14:textId="77777777" w:rsidR="00E61590" w:rsidRPr="004042A2" w:rsidRDefault="00E61590" w:rsidP="00FE48E8">
            <w:pPr>
              <w:rPr>
                <w:color w:val="0070C0"/>
              </w:rPr>
            </w:pPr>
          </w:p>
          <w:p w14:paraId="69B9CB83" w14:textId="77777777" w:rsidR="009E7160" w:rsidRPr="004042A2" w:rsidRDefault="009E7160" w:rsidP="009E7160">
            <w:pPr>
              <w:pStyle w:val="Heading2"/>
              <w:rPr>
                <w:rFonts w:cs="Arial"/>
                <w:color w:val="0070C0"/>
              </w:rPr>
            </w:pPr>
            <w:bookmarkStart w:id="18" w:name="_Toc23763732"/>
            <w:r w:rsidRPr="004042A2">
              <w:rPr>
                <w:rFonts w:cs="Arial"/>
                <w:color w:val="0070C0"/>
                <w:szCs w:val="24"/>
              </w:rPr>
              <w:t>Use of school resources and funds</w:t>
            </w:r>
            <w:bookmarkEnd w:id="18"/>
          </w:p>
          <w:p w14:paraId="6D8641A0" w14:textId="77777777" w:rsidR="009E7160" w:rsidRPr="004042A2" w:rsidRDefault="009E7160" w:rsidP="009E7160">
            <w:pPr>
              <w:pStyle w:val="Heading2"/>
              <w:rPr>
                <w:rFonts w:cs="Arial"/>
                <w:color w:val="0070C0"/>
              </w:rPr>
            </w:pPr>
          </w:p>
          <w:p w14:paraId="1A1D51FC" w14:textId="77777777" w:rsidR="009E7160" w:rsidRDefault="009E7160" w:rsidP="009E7160">
            <w:pPr>
              <w:pStyle w:val="Heading2"/>
              <w:rPr>
                <w:rFonts w:cs="Arial"/>
              </w:rPr>
            </w:pPr>
          </w:p>
          <w:p w14:paraId="0A8CF19C" w14:textId="4FA7781C" w:rsidR="009E7160" w:rsidRPr="009E7160" w:rsidRDefault="009E7160" w:rsidP="009E7160">
            <w:pPr>
              <w:pStyle w:val="Heading2"/>
              <w:rPr>
                <w:rFonts w:cs="Arial"/>
              </w:rPr>
            </w:pPr>
          </w:p>
        </w:tc>
        <w:tc>
          <w:tcPr>
            <w:tcW w:w="7818" w:type="dxa"/>
            <w:shd w:val="clear" w:color="auto" w:fill="auto"/>
            <w:tcMar>
              <w:top w:w="0" w:type="dxa"/>
              <w:left w:w="108" w:type="dxa"/>
              <w:bottom w:w="0" w:type="dxa"/>
              <w:right w:w="108" w:type="dxa"/>
            </w:tcMar>
          </w:tcPr>
          <w:p w14:paraId="0AFBC320" w14:textId="77777777" w:rsidR="00660B51" w:rsidRPr="006B3308" w:rsidRDefault="00660B51" w:rsidP="00243CFF">
            <w:pPr>
              <w:spacing w:line="23" w:lineRule="atLeast"/>
              <w:jc w:val="both"/>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14:paraId="77794FBB" w14:textId="77777777" w:rsidR="00660B51" w:rsidRPr="006B3308" w:rsidRDefault="00660B51" w:rsidP="00243CFF">
            <w:pPr>
              <w:spacing w:line="23" w:lineRule="atLeast"/>
              <w:jc w:val="both"/>
              <w:rPr>
                <w:rFonts w:ascii="Arial" w:hAnsi="Arial" w:cs="Arial"/>
              </w:rPr>
            </w:pPr>
          </w:p>
          <w:p w14:paraId="03F4A01D" w14:textId="77777777" w:rsidR="00660B51" w:rsidRPr="006B3308" w:rsidRDefault="00660B51" w:rsidP="00243CFF">
            <w:pPr>
              <w:spacing w:line="23" w:lineRule="atLeast"/>
              <w:jc w:val="both"/>
              <w:rPr>
                <w:rFonts w:ascii="Arial" w:hAnsi="Arial" w:cs="Arial"/>
              </w:rPr>
            </w:pPr>
            <w:r w:rsidRPr="006B3308">
              <w:rPr>
                <w:rFonts w:ascii="Arial" w:hAnsi="Arial" w:cs="Arial"/>
              </w:rPr>
              <w:t>Furthermore, staff must have regard for the ethos and values of the school as well as its policies and procedures and act in accordance with these at all times, including in their dealings with those who come into contact with the school e.g. visitors.</w:t>
            </w:r>
          </w:p>
          <w:p w14:paraId="5AAF30A8" w14:textId="77777777" w:rsidR="00660B51" w:rsidRPr="006B3308" w:rsidRDefault="00660B51" w:rsidP="00243CFF">
            <w:pPr>
              <w:spacing w:line="23" w:lineRule="atLeast"/>
              <w:jc w:val="both"/>
              <w:rPr>
                <w:rFonts w:ascii="Arial" w:hAnsi="Arial" w:cs="Arial"/>
              </w:rPr>
            </w:pPr>
          </w:p>
          <w:p w14:paraId="0DEA78BF" w14:textId="77777777" w:rsidR="00660B51" w:rsidRPr="006B3308" w:rsidRDefault="00660B51" w:rsidP="00243CFF">
            <w:pPr>
              <w:spacing w:line="23" w:lineRule="atLeast"/>
              <w:jc w:val="both"/>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14:paraId="7726F773" w14:textId="3E362757" w:rsidR="00660B51" w:rsidRDefault="00660B51" w:rsidP="00243CFF">
            <w:pPr>
              <w:spacing w:line="23" w:lineRule="atLeast"/>
              <w:jc w:val="both"/>
              <w:rPr>
                <w:rFonts w:ascii="Arial" w:hAnsi="Arial" w:cs="Arial"/>
              </w:rPr>
            </w:pPr>
          </w:p>
          <w:p w14:paraId="3E901D0E" w14:textId="77777777" w:rsidR="00FE48E8" w:rsidRPr="006B3308" w:rsidRDefault="00FE48E8" w:rsidP="00243CFF">
            <w:pPr>
              <w:spacing w:line="23" w:lineRule="atLeast"/>
              <w:jc w:val="both"/>
              <w:rPr>
                <w:rFonts w:ascii="Arial" w:hAnsi="Arial" w:cs="Arial"/>
              </w:rPr>
            </w:pPr>
          </w:p>
          <w:p w14:paraId="2CEFDC3B" w14:textId="09475F3A" w:rsidR="00660B51" w:rsidRPr="006B3308" w:rsidRDefault="00660B51" w:rsidP="00243CFF">
            <w:pPr>
              <w:spacing w:line="23" w:lineRule="atLeast"/>
              <w:jc w:val="both"/>
              <w:rPr>
                <w:rFonts w:ascii="Arial" w:hAnsi="Arial" w:cs="Arial"/>
              </w:rPr>
            </w:pPr>
            <w:r w:rsidRPr="006B3308">
              <w:rPr>
                <w:rFonts w:ascii="Arial" w:hAnsi="Arial" w:cs="Arial"/>
              </w:rPr>
              <w:t xml:space="preserve">Teachers are reminded of, and are expected to uphold, their wider responsibilities as set out in the </w:t>
            </w:r>
            <w:hyperlink r:id="rId12"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including an understanding of, and acting within, the statutory frameworks which set out their professional duties and responsibilities.</w:t>
            </w:r>
          </w:p>
          <w:p w14:paraId="121CE7A0" w14:textId="79EE9766" w:rsidR="00660B51" w:rsidRPr="006B3308" w:rsidRDefault="00660B51" w:rsidP="00243CFF">
            <w:pPr>
              <w:spacing w:line="23" w:lineRule="atLeast"/>
              <w:jc w:val="both"/>
              <w:rPr>
                <w:rFonts w:ascii="Arial" w:hAnsi="Arial" w:cs="Arial"/>
              </w:rPr>
            </w:pPr>
          </w:p>
          <w:p w14:paraId="08694E13" w14:textId="16802EBA" w:rsidR="006B3308" w:rsidRPr="006B3308" w:rsidRDefault="00DB1276" w:rsidP="00243CFF">
            <w:pPr>
              <w:spacing w:line="23" w:lineRule="atLeast"/>
              <w:jc w:val="both"/>
              <w:rPr>
                <w:rFonts w:ascii="Arial" w:hAnsi="Arial" w:cs="Arial"/>
              </w:rPr>
            </w:pPr>
            <w:r>
              <w:rPr>
                <w:rFonts w:ascii="Arial" w:hAnsi="Arial" w:cs="Arial"/>
                <w:b/>
              </w:rPr>
              <w:t>St Peter’s Catholic Primary School</w:t>
            </w:r>
            <w:r w:rsidR="006B3308" w:rsidRPr="006B3308">
              <w:rPr>
                <w:rFonts w:ascii="Arial" w:hAnsi="Arial" w:cs="Arial"/>
                <w:b/>
              </w:rPr>
              <w:t xml:space="preserve"> </w:t>
            </w:r>
            <w:r w:rsidR="006B3308" w:rsidRPr="006B3308">
              <w:rPr>
                <w:rFonts w:ascii="Arial" w:hAnsi="Arial" w:cs="Arial"/>
              </w:rPr>
              <w:t>recognises its statutory and moral duty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14:paraId="4AE4D112" w14:textId="77777777" w:rsidR="006B3308" w:rsidRPr="006B3308" w:rsidRDefault="006B3308" w:rsidP="00243CFF">
            <w:pPr>
              <w:spacing w:line="23" w:lineRule="atLeast"/>
              <w:jc w:val="both"/>
              <w:rPr>
                <w:rFonts w:ascii="Arial" w:hAnsi="Arial" w:cs="Arial"/>
              </w:rPr>
            </w:pPr>
          </w:p>
          <w:p w14:paraId="47357E49" w14:textId="77777777" w:rsidR="006B3308" w:rsidRPr="006B3308" w:rsidRDefault="006B3308" w:rsidP="00243CFF">
            <w:pPr>
              <w:spacing w:line="23" w:lineRule="atLeast"/>
              <w:jc w:val="both"/>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p>
          <w:p w14:paraId="6A3A9779" w14:textId="77777777" w:rsidR="006B3308" w:rsidRPr="006B3308" w:rsidRDefault="006B3308" w:rsidP="004623E8">
            <w:pPr>
              <w:spacing w:line="23" w:lineRule="atLeast"/>
              <w:rPr>
                <w:rFonts w:ascii="Arial" w:hAnsi="Arial" w:cs="Arial"/>
              </w:rPr>
            </w:pPr>
          </w:p>
          <w:p w14:paraId="64D1FECE" w14:textId="0D86BB11" w:rsidR="006B3308" w:rsidRPr="006B3308" w:rsidRDefault="006B3308" w:rsidP="004623E8">
            <w:pPr>
              <w:spacing w:line="23" w:lineRule="atLeast"/>
              <w:rPr>
                <w:rFonts w:ascii="Arial" w:hAnsi="Arial" w:cs="Arial"/>
                <w:b/>
              </w:rPr>
            </w:pPr>
            <w:r w:rsidRPr="006B3308">
              <w:rPr>
                <w:rFonts w:ascii="Arial" w:hAnsi="Arial" w:cs="Arial"/>
              </w:rPr>
              <w:t>In th</w:t>
            </w:r>
            <w:r w:rsidR="00DB1276">
              <w:rPr>
                <w:rFonts w:ascii="Arial" w:hAnsi="Arial" w:cs="Arial"/>
              </w:rPr>
              <w:t>is school the DSL(s) is</w:t>
            </w:r>
            <w:r w:rsidRPr="006B3308">
              <w:rPr>
                <w:rFonts w:ascii="Arial" w:hAnsi="Arial" w:cs="Arial"/>
              </w:rPr>
              <w:t>:</w:t>
            </w:r>
            <w:r w:rsidR="00DB1276">
              <w:rPr>
                <w:rFonts w:ascii="Arial" w:hAnsi="Arial" w:cs="Arial"/>
              </w:rPr>
              <w:t xml:space="preserve"> </w:t>
            </w:r>
            <w:r w:rsidRPr="006B3308">
              <w:rPr>
                <w:rFonts w:ascii="Arial" w:hAnsi="Arial" w:cs="Arial"/>
              </w:rPr>
              <w:t xml:space="preserve"> </w:t>
            </w:r>
            <w:r w:rsidR="006A6594">
              <w:rPr>
                <w:rFonts w:ascii="Arial" w:hAnsi="Arial" w:cs="Arial"/>
                <w:b/>
              </w:rPr>
              <w:t>Louise Buxton</w:t>
            </w:r>
          </w:p>
          <w:p w14:paraId="67291CB8" w14:textId="77777777" w:rsidR="006B3308" w:rsidRPr="006B3308" w:rsidRDefault="006B3308" w:rsidP="00243CFF">
            <w:pPr>
              <w:pStyle w:val="CommentText"/>
              <w:spacing w:after="0"/>
              <w:jc w:val="both"/>
              <w:rPr>
                <w:rFonts w:ascii="Arial" w:hAnsi="Arial" w:cs="Arial"/>
                <w:sz w:val="24"/>
                <w:szCs w:val="24"/>
              </w:rPr>
            </w:pPr>
          </w:p>
          <w:p w14:paraId="2F3FB0A9" w14:textId="0363FF19" w:rsidR="006B3308" w:rsidRDefault="006B3308" w:rsidP="00243CFF">
            <w:pPr>
              <w:pStyle w:val="CommentText"/>
              <w:spacing w:after="0"/>
              <w:jc w:val="both"/>
              <w:rPr>
                <w:rFonts w:ascii="Arial" w:hAnsi="Arial" w:cs="Arial"/>
                <w:sz w:val="24"/>
                <w:szCs w:val="24"/>
              </w:rPr>
            </w:pPr>
            <w:r w:rsidRPr="006B3308">
              <w:rPr>
                <w:rFonts w:ascii="Arial" w:hAnsi="Arial" w:cs="Arial"/>
                <w:sz w:val="24"/>
                <w:szCs w:val="24"/>
              </w:rPr>
              <w:t xml:space="preserve">Staff have a professional duty to report concerns about the welfare of a child. Any such concerns must be raised without delay to the school’s DSL in the first instance or to </w:t>
            </w:r>
            <w:r w:rsidR="004623E8">
              <w:rPr>
                <w:rFonts w:ascii="Arial" w:hAnsi="Arial" w:cs="Arial"/>
                <w:b/>
                <w:sz w:val="24"/>
                <w:szCs w:val="24"/>
              </w:rPr>
              <w:t xml:space="preserve">Grace Foster, Louise Blake or Kirsty Pestana </w:t>
            </w:r>
            <w:r w:rsidRPr="006B3308">
              <w:rPr>
                <w:rFonts w:ascii="Arial" w:hAnsi="Arial" w:cs="Arial"/>
                <w:sz w:val="24"/>
                <w:szCs w:val="24"/>
              </w:rPr>
              <w:t xml:space="preserve">if the DSL cannot be located. In the event that none of the above are available </w:t>
            </w:r>
            <w:r w:rsidR="00A2579B">
              <w:rPr>
                <w:rFonts w:ascii="Arial" w:hAnsi="Arial" w:cs="Arial"/>
                <w:sz w:val="24"/>
                <w:szCs w:val="24"/>
              </w:rPr>
              <w:t>contact</w:t>
            </w:r>
            <w:r w:rsidRPr="006B3308">
              <w:rPr>
                <w:rFonts w:ascii="Arial" w:hAnsi="Arial" w:cs="Arial"/>
                <w:b/>
                <w:i/>
                <w:sz w:val="24"/>
                <w:szCs w:val="24"/>
              </w:rPr>
              <w:t xml:space="preserve"> </w:t>
            </w:r>
            <w:r w:rsidRPr="00A2579B">
              <w:rPr>
                <w:rFonts w:ascii="Arial" w:hAnsi="Arial" w:cs="Arial"/>
                <w:b/>
                <w:sz w:val="24"/>
                <w:szCs w:val="24"/>
              </w:rPr>
              <w:t>Hampshire County Council’s Safeguarding team (</w:t>
            </w:r>
            <w:r w:rsidRPr="00A2579B">
              <w:rPr>
                <w:rFonts w:ascii="Arial" w:hAnsi="Arial" w:cs="Arial"/>
                <w:b/>
                <w:sz w:val="24"/>
                <w:szCs w:val="24"/>
                <w:lang w:val="en"/>
              </w:rPr>
              <w:t>01962 876364)</w:t>
            </w:r>
            <w:r w:rsidRPr="00A2579B">
              <w:rPr>
                <w:rFonts w:ascii="Arial" w:hAnsi="Arial" w:cs="Arial"/>
                <w:b/>
                <w:sz w:val="24"/>
                <w:szCs w:val="24"/>
              </w:rPr>
              <w:t>.</w:t>
            </w:r>
            <w:r w:rsidRPr="006B3308">
              <w:rPr>
                <w:rFonts w:ascii="Arial" w:hAnsi="Arial" w:cs="Arial"/>
                <w:b/>
                <w:sz w:val="24"/>
                <w:szCs w:val="24"/>
              </w:rPr>
              <w:t xml:space="preserve"> </w:t>
            </w:r>
            <w:r w:rsidRPr="006B3308">
              <w:rPr>
                <w:rFonts w:ascii="Arial" w:hAnsi="Arial" w:cs="Arial"/>
                <w:sz w:val="24"/>
                <w:szCs w:val="24"/>
              </w:rPr>
              <w:t>There should be no delay in reporting a concern if there is risk of immediate serious harm to a child.</w:t>
            </w:r>
          </w:p>
          <w:p w14:paraId="60B655B3" w14:textId="046F0042" w:rsidR="009E2F2D" w:rsidRDefault="009E2F2D" w:rsidP="00243CFF">
            <w:pPr>
              <w:pStyle w:val="CommentText"/>
              <w:spacing w:after="0"/>
              <w:jc w:val="both"/>
              <w:rPr>
                <w:rFonts w:ascii="Arial" w:hAnsi="Arial" w:cs="Arial"/>
                <w:sz w:val="24"/>
                <w:szCs w:val="24"/>
              </w:rPr>
            </w:pPr>
          </w:p>
          <w:p w14:paraId="3169865F" w14:textId="1FBE2AA7" w:rsidR="009E2F2D" w:rsidRPr="006B3308" w:rsidRDefault="009E2F2D" w:rsidP="00243CFF">
            <w:pPr>
              <w:pStyle w:val="CommentText"/>
              <w:spacing w:after="0"/>
              <w:jc w:val="both"/>
              <w:rPr>
                <w:rFonts w:ascii="Arial" w:hAnsi="Arial" w:cs="Arial"/>
                <w:sz w:val="24"/>
                <w:szCs w:val="24"/>
              </w:rPr>
            </w:pPr>
            <w:r>
              <w:rPr>
                <w:rFonts w:ascii="Arial" w:hAnsi="Arial" w:cs="Arial"/>
                <w:sz w:val="24"/>
                <w:szCs w:val="24"/>
              </w:rPr>
              <w:t xml:space="preserve">The DSL for </w:t>
            </w:r>
            <w:r w:rsidRPr="009E2F2D">
              <w:rPr>
                <w:rFonts w:ascii="Arial" w:hAnsi="Arial" w:cs="Arial"/>
                <w:b/>
                <w:sz w:val="24"/>
                <w:szCs w:val="24"/>
              </w:rPr>
              <w:t>Little Fishes Pre-School</w:t>
            </w:r>
            <w:r>
              <w:rPr>
                <w:rFonts w:ascii="Arial" w:hAnsi="Arial" w:cs="Arial"/>
                <w:sz w:val="24"/>
                <w:szCs w:val="24"/>
              </w:rPr>
              <w:t xml:space="preserve"> is: </w:t>
            </w:r>
            <w:r w:rsidRPr="009E2F2D">
              <w:rPr>
                <w:rFonts w:ascii="Arial" w:hAnsi="Arial" w:cs="Arial"/>
                <w:b/>
                <w:sz w:val="24"/>
                <w:szCs w:val="24"/>
              </w:rPr>
              <w:t>Caroline Ricketts</w:t>
            </w:r>
            <w:r w:rsidR="00E22D48">
              <w:rPr>
                <w:rFonts w:ascii="Arial" w:hAnsi="Arial" w:cs="Arial"/>
                <w:b/>
                <w:sz w:val="24"/>
                <w:szCs w:val="24"/>
              </w:rPr>
              <w:t xml:space="preserve"> with deputy DSL being Sharon Church</w:t>
            </w:r>
            <w:r w:rsidR="00E22D48" w:rsidRPr="00E22D48">
              <w:rPr>
                <w:rFonts w:ascii="Arial" w:hAnsi="Arial" w:cs="Arial"/>
                <w:sz w:val="24"/>
                <w:szCs w:val="24"/>
              </w:rPr>
              <w:t xml:space="preserve"> and </w:t>
            </w:r>
            <w:r w:rsidR="00E22D48">
              <w:rPr>
                <w:rFonts w:ascii="Arial" w:hAnsi="Arial" w:cs="Arial"/>
                <w:b/>
                <w:sz w:val="24"/>
                <w:szCs w:val="24"/>
              </w:rPr>
              <w:t>Jo Hudson.</w:t>
            </w:r>
          </w:p>
          <w:p w14:paraId="396919DD" w14:textId="77777777" w:rsidR="006B3308" w:rsidRPr="006B3308" w:rsidRDefault="006B3308" w:rsidP="004623E8">
            <w:pPr>
              <w:spacing w:line="23" w:lineRule="atLeast"/>
              <w:rPr>
                <w:rFonts w:ascii="Arial" w:hAnsi="Arial" w:cs="Arial"/>
              </w:rPr>
            </w:pPr>
          </w:p>
          <w:p w14:paraId="1011FE4B" w14:textId="13BF1619" w:rsidR="006B3308" w:rsidRPr="00E22D48" w:rsidRDefault="006B3308" w:rsidP="00243CFF">
            <w:pPr>
              <w:spacing w:line="23" w:lineRule="atLeast"/>
              <w:jc w:val="both"/>
              <w:rPr>
                <w:rFonts w:ascii="Arial" w:hAnsi="Arial" w:cs="Arial"/>
                <w:b/>
              </w:rPr>
            </w:pPr>
            <w:r w:rsidRPr="006B3308">
              <w:rPr>
                <w:rFonts w:ascii="Arial" w:hAnsi="Arial" w:cs="Arial"/>
              </w:rPr>
              <w:t>Staff are</w:t>
            </w:r>
            <w:r w:rsidR="004C45E7">
              <w:rPr>
                <w:rFonts w:ascii="Arial" w:hAnsi="Arial" w:cs="Arial"/>
              </w:rPr>
              <w:t xml:space="preserve"> </w:t>
            </w:r>
            <w:r w:rsidRPr="006B3308">
              <w:rPr>
                <w:rFonts w:ascii="Arial" w:hAnsi="Arial" w:cs="Arial"/>
              </w:rPr>
              <w:t xml:space="preserve">reminded of their duty to report safeguarding concerns about staff. Any concerns or allegations must be raised without delay to the school’s </w:t>
            </w:r>
            <w:r w:rsidR="00A2579B">
              <w:rPr>
                <w:rFonts w:ascii="Arial" w:hAnsi="Arial" w:cs="Arial"/>
              </w:rPr>
              <w:t xml:space="preserve">Head teacher, </w:t>
            </w:r>
            <w:r w:rsidR="00A2579B" w:rsidRPr="00E22D48">
              <w:rPr>
                <w:rFonts w:ascii="Arial" w:hAnsi="Arial" w:cs="Arial"/>
                <w:b/>
              </w:rPr>
              <w:t>Louise Buxton</w:t>
            </w:r>
            <w:r w:rsidRPr="00E22D48">
              <w:rPr>
                <w:rFonts w:ascii="Arial" w:hAnsi="Arial" w:cs="Arial"/>
                <w:b/>
              </w:rPr>
              <w:t xml:space="preserve">. </w:t>
            </w:r>
          </w:p>
          <w:p w14:paraId="1D552FE8" w14:textId="77777777" w:rsidR="006B3308" w:rsidRPr="006B3308" w:rsidRDefault="006B3308" w:rsidP="00243CFF">
            <w:pPr>
              <w:spacing w:line="23" w:lineRule="atLeast"/>
              <w:jc w:val="both"/>
              <w:rPr>
                <w:rFonts w:ascii="Arial" w:hAnsi="Arial" w:cs="Arial"/>
                <w:b/>
              </w:rPr>
            </w:pPr>
          </w:p>
          <w:p w14:paraId="681B94A5" w14:textId="4CB8F8BF" w:rsidR="006B3308" w:rsidRPr="006B3308" w:rsidRDefault="006B3308" w:rsidP="00243CFF">
            <w:pPr>
              <w:spacing w:line="23" w:lineRule="atLeast"/>
              <w:jc w:val="both"/>
              <w:rPr>
                <w:rFonts w:ascii="Arial" w:hAnsi="Arial" w:cs="Arial"/>
              </w:rPr>
            </w:pPr>
            <w:r w:rsidRPr="006B3308">
              <w:rPr>
                <w:rFonts w:ascii="Arial" w:hAnsi="Arial" w:cs="Arial"/>
              </w:rPr>
              <w:t xml:space="preserve">Staff should be familiar with the school’s child protection policy, which is available to all staff </w:t>
            </w:r>
            <w:r w:rsidR="00A2579B">
              <w:rPr>
                <w:rFonts w:ascii="Arial" w:hAnsi="Arial" w:cs="Arial"/>
              </w:rPr>
              <w:t>on the school intranet and school website</w:t>
            </w:r>
            <w:r w:rsidRPr="006B3308">
              <w:rPr>
                <w:rFonts w:ascii="Arial" w:hAnsi="Arial" w:cs="Arial"/>
                <w:b/>
              </w:rPr>
              <w:t xml:space="preserve">. </w:t>
            </w:r>
            <w:r w:rsidRPr="006B3308">
              <w:rPr>
                <w:rFonts w:ascii="Arial" w:hAnsi="Arial" w:cs="Arial"/>
              </w:rPr>
              <w:t>All staff will receive appropriate child protection training and will be provided with guidance on child safeguarding as part of their induction to the school.</w:t>
            </w:r>
          </w:p>
          <w:p w14:paraId="05227515" w14:textId="77777777" w:rsidR="006B3308" w:rsidRPr="006B3308" w:rsidRDefault="006B3308" w:rsidP="00243CFF">
            <w:pPr>
              <w:spacing w:line="23" w:lineRule="atLeast"/>
              <w:jc w:val="both"/>
              <w:rPr>
                <w:rFonts w:ascii="Arial" w:hAnsi="Arial" w:cs="Arial"/>
              </w:rPr>
            </w:pPr>
          </w:p>
          <w:p w14:paraId="7B613BD2" w14:textId="68C5F2D8" w:rsidR="008C3DC1" w:rsidRDefault="006B3308" w:rsidP="00243CFF">
            <w:pPr>
              <w:spacing w:line="23" w:lineRule="atLeast"/>
              <w:jc w:val="both"/>
              <w:rPr>
                <w:rFonts w:ascii="Arial" w:hAnsi="Arial" w:cs="Arial"/>
              </w:rPr>
            </w:pPr>
            <w:r w:rsidRPr="006B3308">
              <w:rPr>
                <w:rFonts w:ascii="Arial" w:hAnsi="Arial" w:cs="Arial"/>
              </w:rPr>
              <w:t>In accordance with the statutory guidance published by the Department for Education ‘</w:t>
            </w:r>
            <w:r w:rsidRPr="005B50EF">
              <w:rPr>
                <w:rFonts w:ascii="Arial" w:hAnsi="Arial" w:cs="Arial"/>
              </w:rPr>
              <w:t>Keeping Children Safe in Education</w:t>
            </w:r>
            <w:r w:rsidR="005B50EF">
              <w:rPr>
                <w:rFonts w:ascii="Arial" w:hAnsi="Arial" w:cs="Arial"/>
              </w:rPr>
              <w:t xml:space="preserve">’, </w:t>
            </w:r>
            <w:r w:rsidRPr="006B3308">
              <w:rPr>
                <w:rFonts w:ascii="Arial" w:hAnsi="Arial" w:cs="Arial"/>
              </w:rPr>
              <w:t>all staff in</w:t>
            </w:r>
            <w:r w:rsidRPr="006B3308">
              <w:rPr>
                <w:rFonts w:ascii="Arial" w:hAnsi="Arial" w:cs="Arial"/>
                <w:b/>
              </w:rPr>
              <w:t xml:space="preserve"> </w:t>
            </w:r>
            <w:r w:rsidR="00A2579B" w:rsidRPr="00A2579B">
              <w:rPr>
                <w:rFonts w:ascii="Arial" w:hAnsi="Arial" w:cs="Arial"/>
              </w:rPr>
              <w:t>St Peter’s Catholic Primary School</w:t>
            </w:r>
            <w:r w:rsidRPr="006B3308">
              <w:rPr>
                <w:rFonts w:ascii="Arial" w:hAnsi="Arial" w:cs="Arial"/>
              </w:rPr>
              <w:t xml:space="preserve"> </w:t>
            </w:r>
            <w:r w:rsidR="00847F76">
              <w:rPr>
                <w:rFonts w:ascii="Arial" w:hAnsi="Arial" w:cs="Arial"/>
              </w:rPr>
              <w:t xml:space="preserve">who work directly with children </w:t>
            </w:r>
            <w:r w:rsidRPr="006B3308">
              <w:rPr>
                <w:rFonts w:ascii="Arial" w:hAnsi="Arial" w:cs="Arial"/>
              </w:rPr>
              <w:t>are required to read Part One</w:t>
            </w:r>
            <w:r w:rsidR="00BC40EF">
              <w:rPr>
                <w:rFonts w:ascii="Arial" w:hAnsi="Arial" w:cs="Arial"/>
              </w:rPr>
              <w:t>, Part Five</w:t>
            </w:r>
            <w:r w:rsidR="00A2579B">
              <w:rPr>
                <w:rFonts w:ascii="Arial" w:hAnsi="Arial" w:cs="Arial"/>
              </w:rPr>
              <w:t xml:space="preserve"> and</w:t>
            </w:r>
            <w:r w:rsidR="00BC40EF">
              <w:rPr>
                <w:rFonts w:ascii="Arial" w:hAnsi="Arial" w:cs="Arial"/>
              </w:rPr>
              <w:t xml:space="preserve">  Annex B</w:t>
            </w:r>
            <w:r w:rsidR="005B50EF">
              <w:rPr>
                <w:rFonts w:ascii="Arial" w:hAnsi="Arial" w:cs="Arial"/>
              </w:rPr>
              <w:t>.</w:t>
            </w:r>
            <w:r w:rsidR="005B50EF">
              <w:t xml:space="preserve">  </w:t>
            </w:r>
            <w:r w:rsidR="00273389" w:rsidRPr="005B50EF">
              <w:rPr>
                <w:rStyle w:val="Hyperlink"/>
                <w:rFonts w:ascii="Arial" w:hAnsi="Arial" w:cs="Arial"/>
                <w:color w:val="auto"/>
                <w:u w:val="none"/>
              </w:rPr>
              <w:t xml:space="preserve">Those staff who do not work directly with children are required, as a minimum, to read </w:t>
            </w:r>
            <w:r w:rsidR="006D3DB9" w:rsidRPr="005B50EF">
              <w:rPr>
                <w:rStyle w:val="Hyperlink"/>
                <w:rFonts w:ascii="Arial" w:hAnsi="Arial" w:cs="Arial"/>
                <w:color w:val="auto"/>
                <w:u w:val="none"/>
              </w:rPr>
              <w:t>Part One</w:t>
            </w:r>
            <w:r w:rsidR="0049325D">
              <w:rPr>
                <w:rStyle w:val="Hyperlink"/>
                <w:rFonts w:ascii="Arial" w:hAnsi="Arial" w:cs="Arial"/>
                <w:color w:val="auto"/>
                <w:u w:val="none"/>
              </w:rPr>
              <w:t xml:space="preserve"> of </w:t>
            </w:r>
            <w:r w:rsidR="0049325D" w:rsidRPr="006B3308">
              <w:rPr>
                <w:rFonts w:ascii="Arial" w:hAnsi="Arial" w:cs="Arial"/>
              </w:rPr>
              <w:t>‘</w:t>
            </w:r>
            <w:r w:rsidR="0049325D" w:rsidRPr="005B50EF">
              <w:rPr>
                <w:rFonts w:ascii="Arial" w:hAnsi="Arial" w:cs="Arial"/>
              </w:rPr>
              <w:t>Keeping Children Safe in Education</w:t>
            </w:r>
            <w:r w:rsidR="0049325D">
              <w:rPr>
                <w:rFonts w:ascii="Arial" w:hAnsi="Arial" w:cs="Arial"/>
              </w:rPr>
              <w:t>’</w:t>
            </w:r>
            <w:r w:rsidR="006D3DB9" w:rsidRPr="005B50EF">
              <w:rPr>
                <w:rStyle w:val="Hyperlink"/>
                <w:rFonts w:ascii="Arial" w:hAnsi="Arial" w:cs="Arial"/>
                <w:color w:val="auto"/>
                <w:u w:val="none"/>
              </w:rPr>
              <w:t>.  Staff</w:t>
            </w:r>
            <w:r w:rsidRPr="005B50EF">
              <w:rPr>
                <w:rFonts w:ascii="Arial" w:hAnsi="Arial" w:cs="Arial"/>
              </w:rPr>
              <w:t xml:space="preserve"> will </w:t>
            </w:r>
            <w:r w:rsidRPr="006B3308">
              <w:rPr>
                <w:rFonts w:ascii="Arial" w:hAnsi="Arial" w:cs="Arial"/>
              </w:rPr>
              <w:t xml:space="preserve">be provided with </w:t>
            </w:r>
            <w:r w:rsidR="00BC40EF">
              <w:rPr>
                <w:rFonts w:ascii="Arial" w:hAnsi="Arial" w:cs="Arial"/>
              </w:rPr>
              <w:t xml:space="preserve">the relevant parts of </w:t>
            </w:r>
            <w:r w:rsidR="00BC40EF" w:rsidRPr="006B3308">
              <w:rPr>
                <w:rFonts w:ascii="Arial" w:hAnsi="Arial" w:cs="Arial"/>
              </w:rPr>
              <w:t>‘</w:t>
            </w:r>
            <w:r w:rsidR="00BC40EF" w:rsidRPr="005B50EF">
              <w:rPr>
                <w:rFonts w:ascii="Arial" w:hAnsi="Arial" w:cs="Arial"/>
              </w:rPr>
              <w:t>Keeping Children Safe in Education</w:t>
            </w:r>
            <w:r w:rsidR="00BC40EF">
              <w:rPr>
                <w:rFonts w:ascii="Arial" w:hAnsi="Arial" w:cs="Arial"/>
              </w:rPr>
              <w:t>’</w:t>
            </w:r>
            <w:r w:rsidR="00687B1B">
              <w:rPr>
                <w:rFonts w:ascii="Arial" w:hAnsi="Arial" w:cs="Arial"/>
              </w:rPr>
              <w:t xml:space="preserve"> </w:t>
            </w:r>
            <w:r w:rsidRPr="006B3308">
              <w:rPr>
                <w:rFonts w:ascii="Arial" w:hAnsi="Arial" w:cs="Arial"/>
              </w:rPr>
              <w:t xml:space="preserve">as part of their induction to the school. </w:t>
            </w:r>
          </w:p>
          <w:p w14:paraId="3DD5E2F0" w14:textId="77777777" w:rsidR="008C3DC1" w:rsidRDefault="008C3DC1" w:rsidP="00243CFF">
            <w:pPr>
              <w:spacing w:line="23" w:lineRule="atLeast"/>
              <w:jc w:val="both"/>
              <w:rPr>
                <w:rFonts w:ascii="Arial" w:hAnsi="Arial" w:cs="Arial"/>
              </w:rPr>
            </w:pPr>
          </w:p>
          <w:p w14:paraId="0C5DDC28" w14:textId="647F101F" w:rsidR="006B3308" w:rsidRPr="006B3308" w:rsidRDefault="006B3308" w:rsidP="00243CFF">
            <w:pPr>
              <w:spacing w:line="23" w:lineRule="atLeast"/>
              <w:jc w:val="both"/>
              <w:rPr>
                <w:rFonts w:ascii="Arial" w:hAnsi="Arial" w:cs="Arial"/>
                <w:b/>
                <w:i/>
              </w:rPr>
            </w:pPr>
            <w:r w:rsidRPr="006B3308">
              <w:rPr>
                <w:rFonts w:ascii="Arial" w:hAnsi="Arial" w:cs="Arial"/>
              </w:rPr>
              <w:t xml:space="preserve">The full document is available via the above link </w:t>
            </w:r>
            <w:hyperlink r:id="rId13" w:history="1">
              <w:r w:rsidRPr="006B3308">
                <w:rPr>
                  <w:rStyle w:val="Hyperlink"/>
                  <w:rFonts w:ascii="Arial" w:hAnsi="Arial" w:cs="Arial"/>
                </w:rPr>
                <w:t>www.gov.uk</w:t>
              </w:r>
            </w:hyperlink>
            <w:r w:rsidRPr="006B3308">
              <w:rPr>
                <w:rFonts w:ascii="Arial" w:hAnsi="Arial" w:cs="Arial"/>
              </w:rPr>
              <w:t xml:space="preserve"> </w:t>
            </w:r>
            <w:r w:rsidR="00BC40EF" w:rsidRPr="006B3308">
              <w:rPr>
                <w:rFonts w:ascii="Arial" w:hAnsi="Arial" w:cs="Arial"/>
              </w:rPr>
              <w:t xml:space="preserve">or from </w:t>
            </w:r>
            <w:r w:rsidR="00810A44">
              <w:rPr>
                <w:rFonts w:ascii="Arial" w:hAnsi="Arial" w:cs="Arial"/>
              </w:rPr>
              <w:t>in the policies section of the school intranet</w:t>
            </w:r>
            <w:r w:rsidRPr="006B3308">
              <w:rPr>
                <w:rFonts w:ascii="Arial" w:hAnsi="Arial" w:cs="Arial"/>
                <w:b/>
                <w:i/>
              </w:rPr>
              <w:t>.</w:t>
            </w:r>
          </w:p>
          <w:p w14:paraId="07D3B1CB" w14:textId="3E7639FE" w:rsidR="006B3308" w:rsidRPr="006B3308" w:rsidRDefault="006B3308" w:rsidP="00243CFF">
            <w:pPr>
              <w:spacing w:line="23" w:lineRule="atLeast"/>
              <w:jc w:val="both"/>
              <w:rPr>
                <w:rFonts w:ascii="Arial" w:hAnsi="Arial" w:cs="Arial"/>
              </w:rPr>
            </w:pPr>
            <w:r w:rsidRPr="006B3308">
              <w:rPr>
                <w:rFonts w:ascii="Arial" w:hAnsi="Arial" w:cs="Arial"/>
                <w:color w:val="000000"/>
              </w:rPr>
              <w:t>Further information is found in the guidance document ‘</w:t>
            </w:r>
            <w:hyperlink r:id="rId14"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Pr="006B3308">
              <w:rPr>
                <w:rFonts w:ascii="Arial" w:hAnsi="Arial" w:cs="Arial"/>
                <w:color w:val="000000"/>
              </w:rPr>
              <w:t xml:space="preserve"> </w:t>
            </w:r>
            <w:r w:rsidR="000A70B8" w:rsidRPr="000A70B8">
              <w:rPr>
                <w:rFonts w:ascii="Arial" w:hAnsi="Arial" w:cs="Arial"/>
                <w:color w:val="000000"/>
              </w:rPr>
              <w:t>(Annex 1)</w:t>
            </w:r>
            <w:r w:rsidR="000A70B8">
              <w:rPr>
                <w:rFonts w:ascii="Arial" w:hAnsi="Arial" w:cs="Arial"/>
                <w:color w:val="000000"/>
              </w:rPr>
              <w:t xml:space="preserve"> </w:t>
            </w:r>
            <w:r w:rsidRPr="006B3308">
              <w:rPr>
                <w:rFonts w:ascii="Arial" w:hAnsi="Arial" w:cs="Arial"/>
              </w:rPr>
              <w:t>and</w:t>
            </w:r>
            <w:r w:rsidRPr="006B3308">
              <w:rPr>
                <w:rFonts w:ascii="Arial" w:hAnsi="Arial" w:cs="Arial"/>
                <w:b/>
              </w:rPr>
              <w:t xml:space="preserve"> </w:t>
            </w:r>
            <w:r w:rsidRPr="006B3308">
              <w:rPr>
                <w:rFonts w:ascii="Arial" w:hAnsi="Arial" w:cs="Arial"/>
                <w:color w:val="000000"/>
              </w:rPr>
              <w:t>in ‘</w:t>
            </w:r>
            <w:hyperlink r:id="rId15"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14:paraId="01FA42A6" w14:textId="7CB6034C" w:rsidR="006B3308" w:rsidRDefault="006B3308" w:rsidP="004623E8">
            <w:pPr>
              <w:spacing w:line="23" w:lineRule="atLeast"/>
              <w:rPr>
                <w:rFonts w:ascii="Arial" w:hAnsi="Arial" w:cs="Arial"/>
                <w:color w:val="000000"/>
              </w:rPr>
            </w:pPr>
          </w:p>
          <w:p w14:paraId="6DA96F92" w14:textId="77777777" w:rsidR="00FE48E8" w:rsidRPr="006B3308" w:rsidRDefault="00FE48E8" w:rsidP="004623E8">
            <w:pPr>
              <w:spacing w:line="23" w:lineRule="atLeast"/>
              <w:rPr>
                <w:rFonts w:ascii="Arial" w:hAnsi="Arial" w:cs="Arial"/>
                <w:color w:val="000000"/>
              </w:rPr>
            </w:pPr>
          </w:p>
          <w:p w14:paraId="7FD82F51" w14:textId="77777777" w:rsidR="006B3308" w:rsidRPr="00243CFF" w:rsidRDefault="006B3308" w:rsidP="00243CFF">
            <w:pPr>
              <w:pStyle w:val="Default"/>
              <w:spacing w:line="23" w:lineRule="atLeast"/>
              <w:jc w:val="both"/>
              <w:rPr>
                <w:b/>
                <w:iCs/>
                <w:color w:val="0070C0"/>
              </w:rPr>
            </w:pPr>
            <w:r w:rsidRPr="00243CFF">
              <w:rPr>
                <w:b/>
                <w:iCs/>
                <w:color w:val="0070C0"/>
              </w:rPr>
              <w:t>Pupils</w:t>
            </w:r>
          </w:p>
          <w:p w14:paraId="239C3714" w14:textId="77777777" w:rsidR="006B3308" w:rsidRPr="006B3308" w:rsidRDefault="006B3308" w:rsidP="00243CFF">
            <w:pPr>
              <w:pStyle w:val="Default"/>
              <w:spacing w:line="23" w:lineRule="atLeast"/>
              <w:jc w:val="both"/>
              <w:rPr>
                <w:iCs/>
              </w:rPr>
            </w:pPr>
            <w:r w:rsidRPr="006B3308">
              <w:rPr>
                <w:iCs/>
              </w:rPr>
              <w:t>Individuals who work or volunteer in a school environment are in a position of trust. Staff should be mindful of the need to maintain professional boundaries appropriate to their position and must always consider whether their actions are warranted, proportionate, safe and applied equitably.</w:t>
            </w:r>
          </w:p>
          <w:p w14:paraId="3AF9CF76" w14:textId="77777777" w:rsidR="006B3308" w:rsidRPr="006B3308" w:rsidRDefault="006B3308" w:rsidP="00243CFF">
            <w:pPr>
              <w:pStyle w:val="Default"/>
              <w:spacing w:line="23" w:lineRule="atLeast"/>
              <w:jc w:val="both"/>
              <w:rPr>
                <w:iCs/>
              </w:rPr>
            </w:pPr>
          </w:p>
          <w:p w14:paraId="1C98A980" w14:textId="77777777" w:rsidR="006B3308" w:rsidRPr="006B3308" w:rsidRDefault="006B3308" w:rsidP="00243CFF">
            <w:pPr>
              <w:spacing w:line="23" w:lineRule="atLeast"/>
              <w:jc w:val="both"/>
              <w:rPr>
                <w:rFonts w:ascii="Arial" w:hAnsi="Arial" w:cs="Arial"/>
                <w:bCs/>
              </w:rPr>
            </w:pPr>
            <w:r w:rsidRPr="006B3308">
              <w:rPr>
                <w:rFonts w:ascii="Arial" w:hAnsi="Arial" w:cs="Arial"/>
                <w:iCs/>
              </w:rPr>
              <w:t xml:space="preserve">Staff should act in an open and transparent way that would not lead any reasonable person to question their actions or intent. Staff </w:t>
            </w:r>
            <w:r w:rsidRPr="006B3308">
              <w:rPr>
                <w:rFonts w:ascii="Arial" w:hAnsi="Arial" w:cs="Arial"/>
                <w:bCs/>
              </w:rPr>
              <w:t>should think carefully about their conduct so that</w:t>
            </w:r>
            <w:r w:rsidRPr="006B3308">
              <w:rPr>
                <w:rFonts w:ascii="Arial" w:hAnsi="Arial" w:cs="Arial"/>
              </w:rPr>
              <w:t xml:space="preserve"> </w:t>
            </w:r>
            <w:r w:rsidRPr="006B3308">
              <w:rPr>
                <w:rFonts w:ascii="Arial" w:hAnsi="Arial" w:cs="Arial"/>
                <w:bCs/>
              </w:rPr>
              <w:t>misinterpretations are minimised.</w:t>
            </w:r>
          </w:p>
          <w:p w14:paraId="27AB5FDB" w14:textId="77777777" w:rsidR="006B3308" w:rsidRPr="006B3308" w:rsidRDefault="006B3308" w:rsidP="00243CFF">
            <w:pPr>
              <w:spacing w:line="23" w:lineRule="atLeast"/>
              <w:jc w:val="both"/>
              <w:rPr>
                <w:rFonts w:ascii="Arial" w:hAnsi="Arial" w:cs="Arial"/>
                <w:iCs/>
              </w:rPr>
            </w:pPr>
          </w:p>
          <w:p w14:paraId="74890B8E" w14:textId="5BCA7271" w:rsidR="006B3308" w:rsidRPr="006B3308" w:rsidRDefault="006B3308" w:rsidP="00243CFF">
            <w:pPr>
              <w:spacing w:line="23" w:lineRule="atLeast"/>
              <w:jc w:val="both"/>
              <w:rPr>
                <w:rFonts w:ascii="Arial" w:hAnsi="Arial" w:cs="Arial"/>
              </w:rPr>
            </w:pPr>
            <w:r w:rsidRPr="006B3308">
              <w:rPr>
                <w:rFonts w:ascii="Arial" w:hAnsi="Arial" w:cs="Arial"/>
                <w:color w:val="000000"/>
              </w:rPr>
              <w:t>Staff must avoid unnecessary physical contact with children. Where physical contact is essential, e.g. for safety reasons, the pupil’s permission must be gained for that contact wherever possible. If physical contact is made to remove a pupil from a dangerous situation or an object from a pupil to prevent either harm to themselves or others, then this should be recorded and reported to</w:t>
            </w:r>
            <w:r w:rsidR="00810A44" w:rsidRPr="006B3308">
              <w:rPr>
                <w:rFonts w:ascii="Arial" w:hAnsi="Arial" w:cs="Arial"/>
                <w:color w:val="000000"/>
              </w:rPr>
              <w:t xml:space="preserve"> </w:t>
            </w:r>
            <w:r w:rsidR="00810A44">
              <w:rPr>
                <w:rFonts w:ascii="Arial" w:hAnsi="Arial" w:cs="Arial"/>
                <w:color w:val="000000"/>
              </w:rPr>
              <w:t>the Head teacher or a DSL</w:t>
            </w:r>
            <w:r w:rsidRPr="006B3308">
              <w:rPr>
                <w:rFonts w:ascii="Arial" w:hAnsi="Arial" w:cs="Arial"/>
                <w:color w:val="000000"/>
              </w:rPr>
              <w:t>. In cases where accidental physical contact was made, it should be reported to</w:t>
            </w:r>
            <w:r w:rsidR="00810A44" w:rsidRPr="006B3308">
              <w:rPr>
                <w:rFonts w:ascii="Arial" w:hAnsi="Arial" w:cs="Arial"/>
                <w:color w:val="000000"/>
              </w:rPr>
              <w:t xml:space="preserve"> </w:t>
            </w:r>
            <w:r w:rsidR="00810A44">
              <w:rPr>
                <w:rFonts w:ascii="Arial" w:hAnsi="Arial" w:cs="Arial"/>
                <w:color w:val="000000"/>
              </w:rPr>
              <w:t>the Head teacher or a DSL</w:t>
            </w:r>
            <w:r w:rsidRPr="006B3308">
              <w:rPr>
                <w:rFonts w:ascii="Arial" w:hAnsi="Arial" w:cs="Arial"/>
                <w:color w:val="000000"/>
              </w:rPr>
              <w:t>. In all cases</w:t>
            </w:r>
            <w:r w:rsidR="004C45E7">
              <w:rPr>
                <w:rFonts w:ascii="Arial" w:hAnsi="Arial" w:cs="Arial"/>
                <w:color w:val="000000"/>
              </w:rPr>
              <w:t xml:space="preserve">, </w:t>
            </w:r>
            <w:r w:rsidRPr="006B3308">
              <w:rPr>
                <w:rFonts w:ascii="Arial" w:hAnsi="Arial" w:cs="Arial"/>
                <w:color w:val="000000"/>
              </w:rPr>
              <w:t xml:space="preserve">staff should act in accordance </w:t>
            </w:r>
            <w:r w:rsidRPr="006B3308">
              <w:rPr>
                <w:rFonts w:ascii="Arial" w:hAnsi="Arial" w:cs="Arial"/>
                <w:color w:val="000000"/>
              </w:rPr>
              <w:lastRenderedPageBreak/>
              <w:t xml:space="preserve">with the school’s </w:t>
            </w:r>
            <w:r w:rsidRPr="0067713F">
              <w:rPr>
                <w:rFonts w:ascii="Arial" w:hAnsi="Arial" w:cs="Arial"/>
                <w:color w:val="000000"/>
              </w:rPr>
              <w:t>restraint policy</w:t>
            </w:r>
            <w:r w:rsidR="00810A44" w:rsidRPr="0067713F">
              <w:rPr>
                <w:rFonts w:ascii="Arial" w:hAnsi="Arial" w:cs="Arial"/>
                <w:color w:val="000000"/>
              </w:rPr>
              <w:t xml:space="preserve"> which can be found in the policies section of the school intranet</w:t>
            </w:r>
            <w:r w:rsidRPr="0067713F">
              <w:rPr>
                <w:rFonts w:ascii="Arial" w:hAnsi="Arial" w:cs="Arial"/>
              </w:rPr>
              <w:t>.</w:t>
            </w:r>
          </w:p>
          <w:p w14:paraId="488D2CDD" w14:textId="77777777" w:rsidR="006B3308" w:rsidRPr="006B3308" w:rsidRDefault="006B3308" w:rsidP="00243CFF">
            <w:pPr>
              <w:spacing w:line="23" w:lineRule="atLeast"/>
              <w:jc w:val="both"/>
              <w:rPr>
                <w:rFonts w:ascii="Arial" w:hAnsi="Arial" w:cs="Arial"/>
              </w:rPr>
            </w:pPr>
          </w:p>
          <w:p w14:paraId="34CC2F14" w14:textId="0BB753EC" w:rsidR="00326394" w:rsidRPr="00326394" w:rsidRDefault="006B3308" w:rsidP="00243CFF">
            <w:pPr>
              <w:spacing w:line="23" w:lineRule="atLeast"/>
              <w:jc w:val="both"/>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14:paraId="1836D27B" w14:textId="77777777" w:rsidR="00326394" w:rsidRPr="00326394" w:rsidRDefault="00326394" w:rsidP="00243CFF">
            <w:pPr>
              <w:spacing w:line="23" w:lineRule="atLeast"/>
              <w:jc w:val="both"/>
              <w:rPr>
                <w:rFonts w:ascii="Arial" w:hAnsi="Arial" w:cs="Arial"/>
                <w:color w:val="000000"/>
              </w:rPr>
            </w:pPr>
          </w:p>
          <w:p w14:paraId="6AFEF1E0" w14:textId="0A3585B7" w:rsidR="006B3308" w:rsidRPr="00326394" w:rsidRDefault="00326394" w:rsidP="00243CFF">
            <w:pPr>
              <w:spacing w:line="23" w:lineRule="atLeast"/>
              <w:jc w:val="both"/>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p>
          <w:p w14:paraId="5192052D" w14:textId="77777777" w:rsidR="006B3308" w:rsidRPr="00243CFF" w:rsidRDefault="006B3308" w:rsidP="00243CFF">
            <w:pPr>
              <w:spacing w:line="23" w:lineRule="atLeast"/>
              <w:jc w:val="both"/>
              <w:rPr>
                <w:rFonts w:ascii="Arial" w:hAnsi="Arial" w:cs="Arial"/>
                <w:b/>
                <w:color w:val="0070C0"/>
              </w:rPr>
            </w:pPr>
          </w:p>
          <w:p w14:paraId="69DD7147" w14:textId="77777777" w:rsidR="006B3308" w:rsidRPr="00243CFF" w:rsidRDefault="006B3308" w:rsidP="00243CFF">
            <w:pPr>
              <w:spacing w:line="23" w:lineRule="atLeast"/>
              <w:jc w:val="both"/>
              <w:rPr>
                <w:rFonts w:ascii="Arial" w:hAnsi="Arial" w:cs="Arial"/>
                <w:b/>
                <w:iCs/>
                <w:color w:val="0070C0"/>
              </w:rPr>
            </w:pPr>
            <w:r w:rsidRPr="00243CFF">
              <w:rPr>
                <w:rFonts w:ascii="Arial" w:hAnsi="Arial" w:cs="Arial"/>
                <w:b/>
                <w:iCs/>
                <w:color w:val="0070C0"/>
              </w:rPr>
              <w:t>Parents</w:t>
            </w:r>
          </w:p>
          <w:p w14:paraId="6F4F9A24" w14:textId="77777777" w:rsidR="006B3308" w:rsidRPr="006B3308" w:rsidRDefault="006B3308" w:rsidP="00243CFF">
            <w:pPr>
              <w:spacing w:line="23" w:lineRule="atLeast"/>
              <w:jc w:val="both"/>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14:paraId="1717E326" w14:textId="0A71DCE2" w:rsidR="006B3308" w:rsidRPr="006B3308" w:rsidRDefault="006B3308" w:rsidP="004623E8">
            <w:pPr>
              <w:spacing w:line="23" w:lineRule="atLeast"/>
              <w:rPr>
                <w:rFonts w:ascii="Arial" w:hAnsi="Arial" w:cs="Arial"/>
                <w:color w:val="000000"/>
              </w:rPr>
            </w:pPr>
          </w:p>
          <w:p w14:paraId="4D3386CB" w14:textId="2FFF4D5A" w:rsidR="006B3308" w:rsidRDefault="006B3308" w:rsidP="004623E8">
            <w:pPr>
              <w:spacing w:line="23" w:lineRule="atLeast"/>
              <w:rPr>
                <w:rFonts w:ascii="Arial" w:hAnsi="Arial" w:cs="Arial"/>
                <w:color w:val="000000"/>
              </w:rPr>
            </w:pPr>
          </w:p>
          <w:p w14:paraId="425ED6DF" w14:textId="6B4FEDC7" w:rsidR="006B3308" w:rsidRPr="006B3308" w:rsidRDefault="006B3308" w:rsidP="004623E8">
            <w:pPr>
              <w:spacing w:line="23" w:lineRule="atLeast"/>
              <w:rPr>
                <w:rFonts w:ascii="Arial" w:hAnsi="Arial" w:cs="Arial"/>
                <w:b/>
              </w:rPr>
            </w:pPr>
            <w:r w:rsidRPr="00CF41AD">
              <w:rPr>
                <w:rFonts w:ascii="Arial" w:hAnsi="Arial" w:cs="Arial"/>
              </w:rPr>
              <w:t>Internal e-mail and internet systems must be used only in accordance with the school’s acceptable use of ICT policy</w:t>
            </w:r>
            <w:r w:rsidR="00CF41AD" w:rsidRPr="00CF41AD">
              <w:rPr>
                <w:rFonts w:ascii="Arial" w:hAnsi="Arial" w:cs="Arial"/>
              </w:rPr>
              <w:t xml:space="preserve"> which can be found in the On-line Safety policy available </w:t>
            </w:r>
            <w:r w:rsidR="004B5EB6">
              <w:rPr>
                <w:rFonts w:ascii="Arial" w:hAnsi="Arial" w:cs="Arial"/>
              </w:rPr>
              <w:t>on the school website</w:t>
            </w:r>
            <w:r w:rsidR="00CF41AD" w:rsidRPr="00CF41AD">
              <w:rPr>
                <w:rFonts w:ascii="Arial" w:hAnsi="Arial" w:cs="Arial"/>
              </w:rPr>
              <w:t xml:space="preserve"> and from the school office.</w:t>
            </w:r>
          </w:p>
          <w:p w14:paraId="4B660B64" w14:textId="77777777" w:rsidR="006B3308" w:rsidRPr="006B3308" w:rsidRDefault="006B3308" w:rsidP="004623E8">
            <w:pPr>
              <w:spacing w:line="23" w:lineRule="atLeast"/>
              <w:rPr>
                <w:rFonts w:ascii="Arial" w:hAnsi="Arial" w:cs="Arial"/>
              </w:rPr>
            </w:pPr>
          </w:p>
          <w:p w14:paraId="24CFE820" w14:textId="77777777" w:rsidR="006B3308" w:rsidRPr="006B3308" w:rsidRDefault="006B3308" w:rsidP="004623E8">
            <w:pPr>
              <w:jc w:val="both"/>
              <w:rPr>
                <w:rFonts w:ascii="Arial" w:hAnsi="Arial" w:cs="Arial"/>
                <w:lang w:val="en"/>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6B3308">
              <w:rPr>
                <w:rFonts w:ascii="Arial" w:hAnsi="Arial" w:cs="Arial"/>
              </w:rPr>
              <w:t xml:space="preserve">not have any unauthorised contact or accept ‘friend’ requests through social media with any pupil (including former pupils and/or those who attend other schools) unless they are family members. Staff must </w:t>
            </w:r>
            <w:r w:rsidRPr="006B3308">
              <w:rPr>
                <w:rFonts w:ascii="Arial" w:hAnsi="Arial" w:cs="Arial"/>
                <w:lang w:val="en"/>
              </w:rPr>
              <w:t xml:space="preserve">exercise caution </w:t>
            </w:r>
            <w:r w:rsidRPr="006B3308">
              <w:rPr>
                <w:rFonts w:ascii="Arial" w:hAnsi="Arial" w:cs="Arial"/>
              </w:rPr>
              <w:t>when having contact online through social media with parents so as not to compromise the school’s reputation or school information.</w:t>
            </w:r>
          </w:p>
          <w:p w14:paraId="5708E393" w14:textId="77777777" w:rsidR="006B3308" w:rsidRPr="006B3308" w:rsidRDefault="006B3308" w:rsidP="004623E8">
            <w:pPr>
              <w:spacing w:line="23" w:lineRule="atLeast"/>
              <w:rPr>
                <w:rFonts w:ascii="Arial" w:hAnsi="Arial" w:cs="Arial"/>
              </w:rPr>
            </w:pPr>
          </w:p>
          <w:p w14:paraId="0B0F50FA" w14:textId="39D369FB" w:rsidR="006B3308" w:rsidRPr="006B3308" w:rsidRDefault="006B3308" w:rsidP="004623E8">
            <w:pPr>
              <w:spacing w:line="23" w:lineRule="atLeast"/>
              <w:rPr>
                <w:rFonts w:ascii="Arial" w:hAnsi="Arial" w:cs="Arial"/>
              </w:rPr>
            </w:pPr>
            <w:r w:rsidRPr="006B3308">
              <w:rPr>
                <w:rFonts w:ascii="Arial" w:hAnsi="Arial" w:cs="Arial"/>
              </w:rPr>
              <w:t>Please refer to the school’s acceptable use of ICT policy</w:t>
            </w:r>
            <w:r w:rsidR="00CF41AD">
              <w:rPr>
                <w:rFonts w:ascii="Arial" w:hAnsi="Arial" w:cs="Arial"/>
              </w:rPr>
              <w:t xml:space="preserve"> within the</w:t>
            </w:r>
            <w:r w:rsidR="00CF41AD" w:rsidRPr="00CF41AD">
              <w:rPr>
                <w:rFonts w:ascii="Arial" w:hAnsi="Arial" w:cs="Arial"/>
              </w:rPr>
              <w:t xml:space="preserve"> On-line Safety policy available </w:t>
            </w:r>
            <w:r w:rsidR="004B5EB6">
              <w:rPr>
                <w:rFonts w:ascii="Arial" w:hAnsi="Arial" w:cs="Arial"/>
              </w:rPr>
              <w:t>on the</w:t>
            </w:r>
            <w:r w:rsidR="00CF41AD" w:rsidRPr="00CF41AD">
              <w:rPr>
                <w:rFonts w:ascii="Arial" w:hAnsi="Arial" w:cs="Arial"/>
              </w:rPr>
              <w:t xml:space="preserve"> school </w:t>
            </w:r>
            <w:r w:rsidR="004B5EB6">
              <w:rPr>
                <w:rFonts w:ascii="Arial" w:hAnsi="Arial" w:cs="Arial"/>
              </w:rPr>
              <w:t>website</w:t>
            </w:r>
            <w:r w:rsidR="00CF41AD" w:rsidRPr="00CF41AD">
              <w:rPr>
                <w:rFonts w:ascii="Arial" w:hAnsi="Arial" w:cs="Arial"/>
              </w:rPr>
              <w:t xml:space="preserve"> and from the school office</w:t>
            </w:r>
            <w:r w:rsidR="00CF41AD">
              <w:rPr>
                <w:rFonts w:ascii="Arial" w:hAnsi="Arial" w:cs="Arial"/>
              </w:rPr>
              <w:t>.  Also see the</w:t>
            </w:r>
            <w:r w:rsidRPr="006B3308">
              <w:rPr>
                <w:rFonts w:ascii="Arial" w:hAnsi="Arial" w:cs="Arial"/>
              </w:rPr>
              <w:t xml:space="preserve"> Social Media policy </w:t>
            </w:r>
            <w:r w:rsidR="00CF41AD" w:rsidRPr="00CF41AD">
              <w:rPr>
                <w:rFonts w:ascii="Arial" w:hAnsi="Arial" w:cs="Arial"/>
              </w:rPr>
              <w:t xml:space="preserve">available </w:t>
            </w:r>
            <w:r w:rsidR="004B5EB6">
              <w:rPr>
                <w:rFonts w:ascii="Arial" w:hAnsi="Arial" w:cs="Arial"/>
              </w:rPr>
              <w:t xml:space="preserve">on the school website </w:t>
            </w:r>
            <w:r w:rsidR="00CF41AD" w:rsidRPr="00CF41AD">
              <w:rPr>
                <w:rFonts w:ascii="Arial" w:hAnsi="Arial" w:cs="Arial"/>
              </w:rPr>
              <w:t>and from the school office</w:t>
            </w:r>
            <w:r w:rsidR="00CF41AD">
              <w:rPr>
                <w:rFonts w:ascii="Arial" w:hAnsi="Arial" w:cs="Arial"/>
              </w:rPr>
              <w:t>,</w:t>
            </w:r>
            <w:r w:rsidR="00CF41AD" w:rsidRPr="006B3308">
              <w:rPr>
                <w:rFonts w:ascii="Arial" w:hAnsi="Arial" w:cs="Arial"/>
                <w:b/>
              </w:rPr>
              <w:t xml:space="preserve"> </w:t>
            </w:r>
            <w:r w:rsidRPr="006B3308">
              <w:rPr>
                <w:rFonts w:ascii="Arial" w:hAnsi="Arial" w:cs="Arial"/>
              </w:rPr>
              <w:t>for further guidance on acceptable and unacceptable use of IT, social media and mobile phones.</w:t>
            </w:r>
          </w:p>
          <w:p w14:paraId="65A240BD" w14:textId="77777777" w:rsidR="006B3308" w:rsidRPr="006B3308" w:rsidRDefault="006B3308" w:rsidP="004623E8">
            <w:pPr>
              <w:spacing w:line="23" w:lineRule="atLeast"/>
              <w:rPr>
                <w:rFonts w:ascii="Arial" w:hAnsi="Arial" w:cs="Arial"/>
              </w:rPr>
            </w:pPr>
          </w:p>
          <w:p w14:paraId="1C9A7C29" w14:textId="35C326EB" w:rsidR="006B3308" w:rsidRDefault="006B3308" w:rsidP="00243CFF">
            <w:pPr>
              <w:spacing w:line="23" w:lineRule="atLeast"/>
              <w:jc w:val="both"/>
              <w:rPr>
                <w:rFonts w:ascii="Arial" w:hAnsi="Arial" w:cs="Arial"/>
                <w:b/>
              </w:rPr>
            </w:pPr>
            <w:r w:rsidRPr="006B3308">
              <w:rPr>
                <w:rFonts w:ascii="Arial" w:hAnsi="Arial" w:cs="Arial"/>
              </w:rPr>
              <w:t>For further information on the acceptable use of school IT Resources, staff should refer to the school’s leaflet ‘</w:t>
            </w:r>
            <w:hyperlink r:id="rId16" w:history="1">
              <w:r w:rsidRPr="006B3308">
                <w:rPr>
                  <w:rStyle w:val="Hyperlink"/>
                  <w:rFonts w:ascii="Arial" w:hAnsi="Arial" w:cs="Arial"/>
                </w:rPr>
                <w:t xml:space="preserve">Use of ICT Resources Do’s and </w:t>
              </w:r>
              <w:r w:rsidRPr="006B3308">
                <w:rPr>
                  <w:rStyle w:val="Hyperlink"/>
                  <w:rFonts w:ascii="Arial" w:hAnsi="Arial" w:cs="Arial"/>
                </w:rPr>
                <w:lastRenderedPageBreak/>
                <w:t>Don’ts: advice for school staff</w:t>
              </w:r>
            </w:hyperlink>
            <w:r w:rsidRPr="006B3308">
              <w:rPr>
                <w:rFonts w:ascii="Arial" w:hAnsi="Arial" w:cs="Arial"/>
              </w:rPr>
              <w:t xml:space="preserve">’ </w:t>
            </w:r>
            <w:r w:rsidR="004B5EB6">
              <w:rPr>
                <w:rFonts w:ascii="Arial" w:hAnsi="Arial" w:cs="Arial"/>
              </w:rPr>
              <w:t xml:space="preserve">(Annex 2) </w:t>
            </w:r>
            <w:r w:rsidR="00742678">
              <w:rPr>
                <w:rFonts w:ascii="Arial" w:hAnsi="Arial" w:cs="Arial"/>
              </w:rPr>
              <w:t>in the policies section of the school intranet</w:t>
            </w:r>
            <w:r w:rsidRPr="006B3308">
              <w:rPr>
                <w:rFonts w:ascii="Arial" w:hAnsi="Arial" w:cs="Arial"/>
                <w:b/>
              </w:rPr>
              <w:t>.</w:t>
            </w:r>
          </w:p>
          <w:p w14:paraId="5FE5292A" w14:textId="77777777" w:rsidR="00FE48E8" w:rsidRDefault="00FE48E8" w:rsidP="00243CFF">
            <w:pPr>
              <w:spacing w:line="23" w:lineRule="atLeast"/>
              <w:jc w:val="both"/>
              <w:rPr>
                <w:rFonts w:ascii="Arial" w:hAnsi="Arial" w:cs="Arial"/>
                <w:b/>
              </w:rPr>
            </w:pPr>
          </w:p>
          <w:p w14:paraId="787F87BD" w14:textId="56C169C6" w:rsidR="006B3308" w:rsidRPr="006B3308" w:rsidRDefault="006B3308" w:rsidP="00243CFF">
            <w:pPr>
              <w:spacing w:line="23" w:lineRule="atLeast"/>
              <w:jc w:val="both"/>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17"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18" w:history="1">
              <w:r w:rsidRPr="006B3308">
                <w:rPr>
                  <w:rStyle w:val="Hyperlink"/>
                  <w:rFonts w:ascii="Arial" w:hAnsi="Arial" w:cs="Arial"/>
                </w:rPr>
                <w:t>Data Protection Act 2018</w:t>
              </w:r>
            </w:hyperlink>
            <w:r w:rsidRPr="006B3308">
              <w:rPr>
                <w:rFonts w:ascii="Arial" w:hAnsi="Arial" w:cs="Arial"/>
              </w:rPr>
              <w:t xml:space="preserve">. Equally staff should not prevent another person from gaining access to information to which that person is entitled by law. If there is doubt about whether or not to share information, advice must be sought from an appropriate senior member of staff </w:t>
            </w:r>
            <w:r w:rsidR="00742678">
              <w:rPr>
                <w:rFonts w:ascii="Arial" w:hAnsi="Arial" w:cs="Arial"/>
                <w:b/>
                <w:lang w:val="en"/>
              </w:rPr>
              <w:t>Loui</w:t>
            </w:r>
            <w:r w:rsidR="00831F97">
              <w:rPr>
                <w:rFonts w:ascii="Arial" w:hAnsi="Arial" w:cs="Arial"/>
                <w:b/>
                <w:lang w:val="en"/>
              </w:rPr>
              <w:t>se Buxton, Headteacher or Louise Blake</w:t>
            </w:r>
            <w:r w:rsidR="00CB4E87">
              <w:rPr>
                <w:rFonts w:ascii="Arial" w:hAnsi="Arial" w:cs="Arial"/>
                <w:b/>
                <w:lang w:val="en"/>
              </w:rPr>
              <w:t>/Nadine Donnelly</w:t>
            </w:r>
            <w:r w:rsidR="00831F97">
              <w:rPr>
                <w:rFonts w:ascii="Arial" w:hAnsi="Arial" w:cs="Arial"/>
                <w:b/>
                <w:lang w:val="en"/>
              </w:rPr>
              <w:t xml:space="preserve"> Assistant</w:t>
            </w:r>
            <w:r w:rsidR="00742678">
              <w:rPr>
                <w:rFonts w:ascii="Arial" w:hAnsi="Arial" w:cs="Arial"/>
                <w:b/>
                <w:lang w:val="en"/>
              </w:rPr>
              <w:t xml:space="preserve"> Headteacher</w:t>
            </w:r>
            <w:r w:rsidRPr="006B3308">
              <w:rPr>
                <w:rFonts w:ascii="Arial" w:hAnsi="Arial" w:cs="Arial"/>
                <w:b/>
                <w:i/>
                <w:lang w:val="en"/>
              </w:rPr>
              <w:t>.</w:t>
            </w:r>
          </w:p>
          <w:p w14:paraId="4F8743C9" w14:textId="526CCD69" w:rsidR="006B3308" w:rsidRDefault="006B3308" w:rsidP="00243CFF">
            <w:pPr>
              <w:spacing w:line="23" w:lineRule="atLeast"/>
              <w:jc w:val="both"/>
              <w:rPr>
                <w:rFonts w:ascii="Arial" w:hAnsi="Arial" w:cs="Arial"/>
              </w:rPr>
            </w:pPr>
          </w:p>
          <w:p w14:paraId="1340660A" w14:textId="736AEC1F" w:rsidR="006B3308" w:rsidRDefault="006B3308" w:rsidP="00243CFF">
            <w:pPr>
              <w:spacing w:line="23" w:lineRule="atLeast"/>
              <w:jc w:val="both"/>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14:paraId="08123A71" w14:textId="3E58B188" w:rsidR="006B3308" w:rsidRDefault="006B3308" w:rsidP="00243CFF">
            <w:pPr>
              <w:spacing w:line="23" w:lineRule="atLeast"/>
              <w:jc w:val="both"/>
              <w:rPr>
                <w:rFonts w:ascii="Arial" w:hAnsi="Arial" w:cs="Arial"/>
              </w:rPr>
            </w:pPr>
          </w:p>
          <w:p w14:paraId="15A20CEA" w14:textId="6CE31B3C" w:rsidR="006B3308" w:rsidRDefault="006B3308" w:rsidP="00243CFF">
            <w:pPr>
              <w:jc w:val="both"/>
              <w:rPr>
                <w:rFonts w:ascii="Arial" w:hAnsi="Arial" w:cs="Arial"/>
              </w:rPr>
            </w:pPr>
            <w:r w:rsidRPr="006B3308">
              <w:rPr>
                <w:rFonts w:ascii="Arial" w:hAnsi="Arial" w:cs="Arial"/>
              </w:rPr>
              <w:t xml:space="preserve">An individual’s dress and appearance is a matter of personal choice; however, staff should ensure that they dress appropriately, decently and safely for a school environment and for the role they undertake, as well as setting a good example to both pupils and visitors. </w:t>
            </w:r>
          </w:p>
          <w:p w14:paraId="5F98CD72" w14:textId="17D7A983" w:rsidR="00742678" w:rsidRDefault="00742678" w:rsidP="00243CFF">
            <w:pPr>
              <w:jc w:val="both"/>
              <w:rPr>
                <w:rFonts w:ascii="Arial" w:hAnsi="Arial" w:cs="Arial"/>
              </w:rPr>
            </w:pPr>
          </w:p>
          <w:p w14:paraId="2EC2CFE2" w14:textId="77777777" w:rsidR="00742678" w:rsidRDefault="00742678" w:rsidP="00243CFF">
            <w:pPr>
              <w:jc w:val="both"/>
              <w:rPr>
                <w:rFonts w:ascii="Arial" w:hAnsi="Arial" w:cs="Arial"/>
                <w:bCs/>
              </w:rPr>
            </w:pPr>
            <w:r w:rsidRPr="001A32DF">
              <w:rPr>
                <w:rFonts w:ascii="Arial" w:hAnsi="Arial" w:cs="Arial"/>
                <w:bCs/>
              </w:rPr>
              <w:t>This means that adults should wear clothing that:</w:t>
            </w:r>
          </w:p>
          <w:p w14:paraId="02ADDB0F" w14:textId="77777777" w:rsidR="00742678" w:rsidRPr="001A32DF" w:rsidRDefault="00742678" w:rsidP="00243CFF">
            <w:pPr>
              <w:jc w:val="both"/>
              <w:rPr>
                <w:rFonts w:ascii="Arial" w:hAnsi="Arial" w:cs="Arial"/>
                <w:bCs/>
              </w:rPr>
            </w:pPr>
          </w:p>
          <w:p w14:paraId="62B98CA3" w14:textId="77777777" w:rsidR="00742678" w:rsidRPr="001A32DF"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Promotes a positive and professional image</w:t>
            </w:r>
          </w:p>
          <w:p w14:paraId="03554048" w14:textId="77777777" w:rsidR="00742678" w:rsidRPr="001A32DF"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Is appropriate to their role</w:t>
            </w:r>
          </w:p>
          <w:p w14:paraId="788FC652" w14:textId="77777777" w:rsidR="00742678" w:rsidRPr="001A32DF"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Is not likely to be viewed as offensive, revealing, or sexually provocative</w:t>
            </w:r>
          </w:p>
          <w:p w14:paraId="3EB83286" w14:textId="77777777" w:rsidR="00742678" w:rsidRPr="001A32DF"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Does not distract, cause embarrassment or give rise to misunderstanding</w:t>
            </w:r>
          </w:p>
          <w:p w14:paraId="3B771D77" w14:textId="77777777" w:rsidR="00742678" w:rsidRPr="001A32DF"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Is absent of any political or otherwise contentious slogans</w:t>
            </w:r>
          </w:p>
          <w:p w14:paraId="63B22F73" w14:textId="77777777" w:rsidR="00742678" w:rsidRDefault="00742678" w:rsidP="00243CFF">
            <w:pPr>
              <w:numPr>
                <w:ilvl w:val="0"/>
                <w:numId w:val="18"/>
              </w:numPr>
              <w:suppressAutoHyphens w:val="0"/>
              <w:autoSpaceDN/>
              <w:jc w:val="both"/>
              <w:textAlignment w:val="auto"/>
              <w:rPr>
                <w:rFonts w:ascii="Arial" w:hAnsi="Arial" w:cs="Arial"/>
                <w:bCs/>
              </w:rPr>
            </w:pPr>
            <w:r w:rsidRPr="001A32DF">
              <w:rPr>
                <w:rFonts w:ascii="Arial" w:hAnsi="Arial" w:cs="Arial"/>
                <w:bCs/>
              </w:rPr>
              <w:t>Is not considered to be discriminatory</w:t>
            </w:r>
          </w:p>
          <w:p w14:paraId="213D4093" w14:textId="77777777" w:rsidR="004C050C" w:rsidRDefault="004C050C" w:rsidP="00243CFF">
            <w:pPr>
              <w:jc w:val="both"/>
              <w:rPr>
                <w:rFonts w:ascii="Arial" w:hAnsi="Arial" w:cs="Arial"/>
              </w:rPr>
            </w:pPr>
          </w:p>
          <w:p w14:paraId="55F44B94" w14:textId="4768F9A0" w:rsidR="00742678" w:rsidRPr="006B3308" w:rsidRDefault="00742678" w:rsidP="00243CFF">
            <w:pPr>
              <w:jc w:val="both"/>
              <w:rPr>
                <w:rFonts w:ascii="Arial" w:hAnsi="Arial" w:cs="Arial"/>
              </w:rPr>
            </w:pPr>
            <w:r>
              <w:rPr>
                <w:rFonts w:ascii="Arial" w:hAnsi="Arial" w:cs="Arial"/>
              </w:rPr>
              <w:t>In order to portray a professional image it is not appropriate for staff to wear denim, jeans or trainers (except for PE).</w:t>
            </w:r>
          </w:p>
          <w:p w14:paraId="04D62A27" w14:textId="77777777" w:rsidR="006B3308" w:rsidRPr="006B3308" w:rsidRDefault="006B3308" w:rsidP="00243CFF">
            <w:pPr>
              <w:jc w:val="both"/>
              <w:rPr>
                <w:rFonts w:ascii="Arial" w:hAnsi="Arial" w:cs="Arial"/>
              </w:rPr>
            </w:pPr>
          </w:p>
          <w:p w14:paraId="271BD60A" w14:textId="7162E7EB" w:rsidR="006B3308" w:rsidRPr="006B3308" w:rsidRDefault="006B3308" w:rsidP="00243CFF">
            <w:pPr>
              <w:jc w:val="both"/>
              <w:rPr>
                <w:rFonts w:ascii="Arial" w:hAnsi="Arial" w:cs="Arial"/>
              </w:rPr>
            </w:pPr>
            <w:r w:rsidRPr="006B3308">
              <w:rPr>
                <w:rFonts w:ascii="Arial" w:hAnsi="Arial" w:cs="Arial"/>
              </w:rPr>
              <w:t>Staff should have particular regard to the health and safety risks involved with certain lessons i.e. physical education/food technology and the need to dress appropriately and safely when undertaking these activities, such as wearing appropriate footwear, removing jewellery etc</w:t>
            </w:r>
          </w:p>
          <w:p w14:paraId="71EEF620" w14:textId="77777777" w:rsidR="006B3308" w:rsidRPr="006B3308" w:rsidRDefault="006B3308" w:rsidP="00243CFF">
            <w:pPr>
              <w:jc w:val="both"/>
              <w:rPr>
                <w:rFonts w:ascii="Arial" w:hAnsi="Arial" w:cs="Arial"/>
              </w:rPr>
            </w:pPr>
          </w:p>
          <w:p w14:paraId="7765282D" w14:textId="77777777" w:rsidR="006B3308" w:rsidRPr="006B3308" w:rsidRDefault="006B3308" w:rsidP="00243CFF">
            <w:pPr>
              <w:jc w:val="both"/>
              <w:rPr>
                <w:rFonts w:ascii="Arial" w:hAnsi="Arial" w:cs="Arial"/>
              </w:rPr>
            </w:pPr>
            <w:r w:rsidRPr="006B3308">
              <w:rPr>
                <w:rFonts w:ascii="Arial" w:hAnsi="Arial" w:cs="Arial"/>
                <w:lang w:val="en"/>
              </w:rPr>
              <w:t>The school recognises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14:paraId="059A77EE" w14:textId="77777777" w:rsidR="006B3308" w:rsidRDefault="006B3308" w:rsidP="00243CFF">
            <w:pPr>
              <w:spacing w:line="23" w:lineRule="atLeast"/>
              <w:jc w:val="both"/>
              <w:rPr>
                <w:rFonts w:ascii="Arial" w:hAnsi="Arial" w:cs="Arial"/>
              </w:rPr>
            </w:pPr>
          </w:p>
          <w:p w14:paraId="3B59EB26" w14:textId="77777777" w:rsidR="009E7160" w:rsidRPr="009E7160" w:rsidRDefault="009E7160" w:rsidP="00243CFF">
            <w:pPr>
              <w:spacing w:line="23" w:lineRule="atLeast"/>
              <w:jc w:val="both"/>
              <w:rPr>
                <w:rFonts w:ascii="Arial" w:hAnsi="Arial" w:cs="Arial"/>
              </w:rPr>
            </w:pPr>
            <w:r w:rsidRPr="009E7160">
              <w:rPr>
                <w:rFonts w:ascii="Arial" w:hAnsi="Arial" w:cs="Arial"/>
              </w:rPr>
              <w:lastRenderedPageBreak/>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14:paraId="039EDFDC" w14:textId="77777777" w:rsidR="009E7160" w:rsidRPr="009E7160" w:rsidRDefault="009E7160" w:rsidP="00243CFF">
            <w:pPr>
              <w:spacing w:line="23" w:lineRule="atLeast"/>
              <w:jc w:val="both"/>
              <w:rPr>
                <w:rFonts w:ascii="Arial" w:hAnsi="Arial" w:cs="Arial"/>
              </w:rPr>
            </w:pPr>
          </w:p>
          <w:p w14:paraId="00FEA03E" w14:textId="77777777" w:rsidR="009E7160" w:rsidRPr="009E7160" w:rsidRDefault="009E7160" w:rsidP="00243CFF">
            <w:pPr>
              <w:spacing w:line="23" w:lineRule="atLeast"/>
              <w:jc w:val="both"/>
              <w:rPr>
                <w:rFonts w:ascii="Arial" w:hAnsi="Arial" w:cs="Arial"/>
              </w:rPr>
            </w:pPr>
            <w:r w:rsidRPr="009E7160">
              <w:rPr>
                <w:rFonts w:ascii="Arial" w:hAnsi="Arial" w:cs="Arial"/>
              </w:rPr>
              <w:t xml:space="preserve">All pupils, colleagues, parents, members of the public and </w:t>
            </w:r>
            <w:bookmarkStart w:id="19" w:name="OLE_LINK4"/>
            <w:r w:rsidRPr="009E7160">
              <w:rPr>
                <w:rFonts w:ascii="Arial" w:hAnsi="Arial" w:cs="Arial"/>
              </w:rPr>
              <w:t xml:space="preserve">wider school community </w:t>
            </w:r>
            <w:bookmarkEnd w:id="19"/>
            <w:r w:rsidRPr="009E7160">
              <w:rPr>
                <w:rFonts w:ascii="Arial" w:hAnsi="Arial" w:cs="Arial"/>
              </w:rPr>
              <w:t>have the right to be treated with fairness and equality and must not be discriminated against. The school expects staff to uphold these principles.</w:t>
            </w:r>
          </w:p>
          <w:p w14:paraId="4356092B" w14:textId="77777777" w:rsidR="009E7160" w:rsidRPr="009E7160" w:rsidRDefault="009E7160" w:rsidP="00243CFF">
            <w:pPr>
              <w:spacing w:line="23" w:lineRule="atLeast"/>
              <w:jc w:val="both"/>
              <w:rPr>
                <w:rFonts w:ascii="Arial" w:hAnsi="Arial" w:cs="Arial"/>
              </w:rPr>
            </w:pPr>
          </w:p>
          <w:p w14:paraId="56AA9BA0" w14:textId="3CBD2A79" w:rsidR="009E7160" w:rsidRDefault="009E7160" w:rsidP="00243CFF">
            <w:pPr>
              <w:spacing w:line="23" w:lineRule="atLeast"/>
              <w:jc w:val="both"/>
              <w:rPr>
                <w:rFonts w:ascii="Arial" w:hAnsi="Arial" w:cs="Arial"/>
                <w:b/>
              </w:rPr>
            </w:pPr>
            <w:r w:rsidRPr="009E7160">
              <w:rPr>
                <w:rFonts w:ascii="Arial" w:hAnsi="Arial" w:cs="Arial"/>
              </w:rPr>
              <w:t xml:space="preserve">Please refer to the school’s equalities </w:t>
            </w:r>
            <w:r w:rsidR="003E2101">
              <w:rPr>
                <w:rFonts w:ascii="Arial" w:hAnsi="Arial" w:cs="Arial"/>
              </w:rPr>
              <w:t>statement</w:t>
            </w:r>
            <w:r w:rsidRPr="009E7160">
              <w:rPr>
                <w:rFonts w:ascii="Arial" w:hAnsi="Arial" w:cs="Arial"/>
              </w:rPr>
              <w:t xml:space="preserve"> for further guidance</w:t>
            </w:r>
            <w:r w:rsidR="003E2101">
              <w:rPr>
                <w:rFonts w:ascii="Arial" w:hAnsi="Arial" w:cs="Arial"/>
              </w:rPr>
              <w:t>.  This can be found on the school website</w:t>
            </w:r>
            <w:r w:rsidRPr="009E7160">
              <w:rPr>
                <w:rFonts w:ascii="Arial" w:hAnsi="Arial" w:cs="Arial"/>
                <w:b/>
              </w:rPr>
              <w:t>.</w:t>
            </w:r>
          </w:p>
          <w:p w14:paraId="328038B9" w14:textId="77777777" w:rsidR="00326394" w:rsidRDefault="00326394" w:rsidP="00243CFF">
            <w:pPr>
              <w:spacing w:line="23" w:lineRule="atLeast"/>
              <w:jc w:val="both"/>
              <w:rPr>
                <w:rFonts w:ascii="Arial" w:hAnsi="Arial" w:cs="Arial"/>
                <w:b/>
              </w:rPr>
            </w:pPr>
          </w:p>
          <w:p w14:paraId="66A947BF" w14:textId="07324847" w:rsidR="009E7160" w:rsidRDefault="009E7160" w:rsidP="00243CFF">
            <w:pPr>
              <w:spacing w:line="23" w:lineRule="atLeast"/>
              <w:jc w:val="both"/>
              <w:rPr>
                <w:rFonts w:ascii="Arial" w:hAnsi="Arial" w:cs="Arial"/>
              </w:rPr>
            </w:pPr>
          </w:p>
          <w:p w14:paraId="08DDE030" w14:textId="62F1041E" w:rsidR="009E7160" w:rsidRPr="009E7160" w:rsidRDefault="009E7160" w:rsidP="00243CFF">
            <w:pPr>
              <w:spacing w:line="23" w:lineRule="atLeast"/>
              <w:jc w:val="both"/>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14:paraId="42EE3C72" w14:textId="77777777" w:rsidR="009E7160" w:rsidRPr="009E7160" w:rsidRDefault="009E7160" w:rsidP="00243CFF">
            <w:pPr>
              <w:spacing w:line="23" w:lineRule="atLeast"/>
              <w:jc w:val="both"/>
              <w:rPr>
                <w:rFonts w:ascii="Arial" w:hAnsi="Arial" w:cs="Arial"/>
              </w:rPr>
            </w:pPr>
          </w:p>
          <w:p w14:paraId="4891C54B" w14:textId="626A3239" w:rsidR="009E7160" w:rsidRPr="009E7160" w:rsidRDefault="009E7160" w:rsidP="00243CFF">
            <w:pPr>
              <w:spacing w:line="23" w:lineRule="atLeast"/>
              <w:jc w:val="both"/>
              <w:rPr>
                <w:rFonts w:ascii="Arial" w:hAnsi="Arial" w:cs="Arial"/>
              </w:rPr>
            </w:pPr>
            <w:r w:rsidRPr="009E7160">
              <w:rPr>
                <w:rFonts w:ascii="Arial" w:hAnsi="Arial" w:cs="Arial"/>
              </w:rPr>
              <w:t xml:space="preserve">Staff must disclose any misconduct or alleged misconduct made against them, including any incidents arising from alternative or additional employment outside of this school. Disclosure must be made to </w:t>
            </w:r>
            <w:r w:rsidR="003E2101" w:rsidRPr="003E2101">
              <w:rPr>
                <w:rFonts w:ascii="Arial" w:hAnsi="Arial" w:cs="Arial"/>
              </w:rPr>
              <w:t>the Headteacher</w:t>
            </w:r>
            <w:r w:rsidRPr="009E7160">
              <w:rPr>
                <w:rFonts w:ascii="Arial" w:hAnsi="Arial" w:cs="Arial"/>
              </w:rPr>
              <w:t xml:space="preserve"> without delay, after which consideration will be given to the relevance or otherwise of the misconduct to their role in the school.</w:t>
            </w:r>
          </w:p>
          <w:p w14:paraId="1B4AACF5" w14:textId="77777777" w:rsidR="009E7160" w:rsidRPr="009E7160" w:rsidRDefault="009E7160" w:rsidP="004623E8">
            <w:pPr>
              <w:spacing w:line="23" w:lineRule="atLeast"/>
              <w:rPr>
                <w:rFonts w:ascii="Arial" w:hAnsi="Arial" w:cs="Arial"/>
              </w:rPr>
            </w:pPr>
          </w:p>
          <w:p w14:paraId="1AD9FD43" w14:textId="77777777" w:rsidR="009E7160" w:rsidRPr="009E7160" w:rsidRDefault="009E7160" w:rsidP="00243CFF">
            <w:pPr>
              <w:pStyle w:val="Default"/>
              <w:jc w:val="both"/>
            </w:pPr>
            <w:r w:rsidRPr="009E7160">
              <w:t xml:space="preserve">Teachers are reminded that the </w:t>
            </w:r>
            <w:hyperlink r:id="rId19"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14:paraId="1A761136" w14:textId="77777777" w:rsidR="009E7160" w:rsidRPr="009E7160" w:rsidRDefault="009E7160" w:rsidP="00243CFF">
            <w:pPr>
              <w:spacing w:line="23" w:lineRule="atLeast"/>
              <w:jc w:val="both"/>
              <w:rPr>
                <w:rFonts w:ascii="Arial" w:hAnsi="Arial" w:cs="Arial"/>
                <w:b/>
              </w:rPr>
            </w:pPr>
          </w:p>
          <w:p w14:paraId="3E7F11A5" w14:textId="148A4266" w:rsidR="009E7160" w:rsidRDefault="009E7160" w:rsidP="00243CFF">
            <w:pPr>
              <w:spacing w:line="23" w:lineRule="atLeast"/>
              <w:jc w:val="both"/>
              <w:rPr>
                <w:rFonts w:ascii="Arial" w:hAnsi="Arial" w:cs="Arial"/>
                <w:b/>
              </w:rPr>
            </w:pPr>
            <w:r w:rsidRPr="009E7160">
              <w:rPr>
                <w:rFonts w:ascii="Arial" w:hAnsi="Arial" w:cs="Arial"/>
              </w:rPr>
              <w:t xml:space="preserve">Where staff are in doubt as to whether there is a conflict of interest advice must be sought from </w:t>
            </w:r>
            <w:r w:rsidR="003E2101" w:rsidRPr="003E2101">
              <w:rPr>
                <w:rFonts w:ascii="Arial" w:hAnsi="Arial" w:cs="Arial"/>
              </w:rPr>
              <w:t>the Headteacher</w:t>
            </w:r>
            <w:r w:rsidRPr="003E2101">
              <w:rPr>
                <w:rFonts w:ascii="Arial" w:hAnsi="Arial" w:cs="Arial"/>
              </w:rPr>
              <w:t>.</w:t>
            </w:r>
          </w:p>
          <w:p w14:paraId="32082A79" w14:textId="77777777" w:rsidR="009E7160" w:rsidRPr="009E7160" w:rsidRDefault="009E7160" w:rsidP="00243CFF">
            <w:pPr>
              <w:spacing w:line="23" w:lineRule="atLeast"/>
              <w:jc w:val="both"/>
              <w:rPr>
                <w:rFonts w:ascii="Arial" w:hAnsi="Arial" w:cs="Arial"/>
              </w:rPr>
            </w:pPr>
          </w:p>
          <w:p w14:paraId="19D0B249" w14:textId="77777777" w:rsidR="00326394" w:rsidRDefault="00326394" w:rsidP="00243CFF">
            <w:pPr>
              <w:spacing w:line="23" w:lineRule="atLeast"/>
              <w:jc w:val="both"/>
              <w:rPr>
                <w:rFonts w:ascii="Arial" w:hAnsi="Arial" w:cs="Arial"/>
              </w:rPr>
            </w:pPr>
          </w:p>
          <w:p w14:paraId="0BB37189" w14:textId="09B60AB1" w:rsidR="00720070" w:rsidRDefault="002A2262" w:rsidP="00243CFF">
            <w:pPr>
              <w:spacing w:line="23" w:lineRule="atLeast"/>
              <w:jc w:val="both"/>
              <w:rPr>
                <w:rFonts w:ascii="Arial" w:hAnsi="Arial" w:cs="Arial"/>
              </w:rPr>
            </w:pPr>
            <w:r>
              <w:rPr>
                <w:rFonts w:ascii="Arial" w:hAnsi="Arial" w:cs="Arial"/>
              </w:rPr>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14:paraId="27C4D82F" w14:textId="77777777" w:rsidR="005B50EF" w:rsidRDefault="005B50EF" w:rsidP="00243CFF">
            <w:pPr>
              <w:spacing w:line="23" w:lineRule="atLeast"/>
              <w:jc w:val="both"/>
              <w:rPr>
                <w:rFonts w:ascii="Arial" w:hAnsi="Arial" w:cs="Arial"/>
              </w:rPr>
            </w:pPr>
          </w:p>
          <w:p w14:paraId="16C932BB" w14:textId="4C85A22C" w:rsidR="00536975" w:rsidRDefault="00536975" w:rsidP="00243CFF">
            <w:pPr>
              <w:spacing w:line="23" w:lineRule="atLeast"/>
              <w:jc w:val="both"/>
              <w:rPr>
                <w:rFonts w:ascii="Arial" w:hAnsi="Arial" w:cs="Arial"/>
              </w:rPr>
            </w:pPr>
            <w:r>
              <w:rPr>
                <w:rFonts w:ascii="Arial" w:hAnsi="Arial" w:cs="Arial"/>
              </w:rPr>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y; also to protect staff from potential false allegations or misunderstandings.</w:t>
            </w:r>
          </w:p>
          <w:p w14:paraId="3DAB51E5" w14:textId="707184D9" w:rsidR="00D3585E" w:rsidRDefault="00D3585E" w:rsidP="004623E8">
            <w:pPr>
              <w:spacing w:line="23" w:lineRule="atLeast"/>
              <w:rPr>
                <w:rFonts w:ascii="Arial" w:hAnsi="Arial" w:cs="Arial"/>
              </w:rPr>
            </w:pPr>
          </w:p>
          <w:p w14:paraId="4E025DAF" w14:textId="27E75867" w:rsidR="00D3585E" w:rsidRDefault="00091FF7" w:rsidP="004623E8">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20"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r w:rsidR="006047A2">
              <w:rPr>
                <w:rFonts w:ascii="Arial" w:hAnsi="Arial" w:cs="Arial"/>
                <w:color w:val="000000"/>
              </w:rPr>
              <w:t xml:space="preserve"> </w:t>
            </w:r>
            <w:r w:rsidR="000A70B8" w:rsidRPr="000A70B8">
              <w:rPr>
                <w:rFonts w:ascii="Arial" w:hAnsi="Arial" w:cs="Arial"/>
                <w:color w:val="000000"/>
              </w:rPr>
              <w:t>(Annex 1</w:t>
            </w:r>
            <w:r w:rsidR="006047A2" w:rsidRPr="000A70B8">
              <w:rPr>
                <w:rFonts w:ascii="Arial" w:hAnsi="Arial" w:cs="Arial"/>
                <w:color w:val="000000"/>
              </w:rPr>
              <w:t>)</w:t>
            </w:r>
            <w:r w:rsidR="00BF0557" w:rsidRPr="000A70B8">
              <w:rPr>
                <w:rFonts w:ascii="Arial" w:hAnsi="Arial" w:cs="Arial"/>
                <w:color w:val="000000"/>
              </w:rPr>
              <w:t>.</w:t>
            </w:r>
          </w:p>
          <w:p w14:paraId="7DF3E2CF" w14:textId="10512DCA" w:rsidR="00325D4C" w:rsidRDefault="00325D4C" w:rsidP="004623E8">
            <w:pPr>
              <w:spacing w:line="23" w:lineRule="atLeast"/>
              <w:rPr>
                <w:rFonts w:ascii="Arial" w:hAnsi="Arial" w:cs="Arial"/>
              </w:rPr>
            </w:pPr>
          </w:p>
          <w:p w14:paraId="0704D0B5" w14:textId="05662CE2" w:rsidR="000C3DAA" w:rsidRDefault="0087023A" w:rsidP="004623E8">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14:paraId="21BDE58A" w14:textId="77777777" w:rsidR="000C3DAA" w:rsidRDefault="000C3DAA" w:rsidP="004623E8">
            <w:pPr>
              <w:spacing w:line="23" w:lineRule="atLeast"/>
              <w:rPr>
                <w:rFonts w:ascii="Arial" w:hAnsi="Arial" w:cs="Arial"/>
              </w:rPr>
            </w:pPr>
          </w:p>
          <w:p w14:paraId="55FC7325" w14:textId="50DA3E90" w:rsidR="00A16211" w:rsidRDefault="00A16211" w:rsidP="00243CFF">
            <w:pPr>
              <w:spacing w:line="23" w:lineRule="atLeast"/>
              <w:jc w:val="both"/>
              <w:rPr>
                <w:rFonts w:ascii="Arial" w:hAnsi="Arial" w:cs="Arial"/>
              </w:rPr>
            </w:pPr>
          </w:p>
          <w:p w14:paraId="233D39BD" w14:textId="616FDF83" w:rsidR="009E7160" w:rsidRPr="009E7160" w:rsidRDefault="009E7160" w:rsidP="00243CFF">
            <w:pPr>
              <w:spacing w:line="23" w:lineRule="atLeast"/>
              <w:jc w:val="both"/>
              <w:rPr>
                <w:rFonts w:ascii="Arial" w:hAnsi="Arial" w:cs="Arial"/>
              </w:rPr>
            </w:pPr>
            <w:r w:rsidRPr="009E7160">
              <w:rPr>
                <w:rFonts w:ascii="Arial" w:hAnsi="Arial" w:cs="Arial"/>
              </w:rPr>
              <w:t>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Headteacher.</w:t>
            </w:r>
          </w:p>
          <w:p w14:paraId="7EDCDE46" w14:textId="77777777" w:rsidR="009E7160" w:rsidRPr="009E7160" w:rsidRDefault="009E7160" w:rsidP="00243CFF">
            <w:pPr>
              <w:spacing w:line="23" w:lineRule="atLeast"/>
              <w:jc w:val="both"/>
              <w:rPr>
                <w:rFonts w:ascii="Arial" w:hAnsi="Arial" w:cs="Arial"/>
              </w:rPr>
            </w:pPr>
          </w:p>
          <w:p w14:paraId="7A4822BB" w14:textId="3C695127" w:rsidR="009E7160" w:rsidRDefault="009E7160" w:rsidP="00243CFF">
            <w:pPr>
              <w:spacing w:line="23" w:lineRule="atLeast"/>
              <w:jc w:val="both"/>
              <w:rPr>
                <w:rFonts w:ascii="Arial" w:hAnsi="Arial" w:cs="Arial"/>
              </w:rPr>
            </w:pPr>
            <w:r w:rsidRPr="009E7160">
              <w:rPr>
                <w:rFonts w:ascii="Arial" w:hAnsi="Arial" w:cs="Arial"/>
              </w:rPr>
              <w:t xml:space="preserve">Staff may undertake work outside school, either paid or voluntary, provided it does not conflict with the interests of the school nor be at a level which may contravene the </w:t>
            </w:r>
            <w:hyperlink r:id="rId21"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p>
          <w:p w14:paraId="2F5B0A54" w14:textId="7560415F" w:rsidR="009E7160" w:rsidRDefault="009E7160" w:rsidP="00243CFF">
            <w:pPr>
              <w:spacing w:line="23" w:lineRule="atLeast"/>
              <w:jc w:val="both"/>
              <w:rPr>
                <w:rFonts w:ascii="Arial" w:hAnsi="Arial" w:cs="Arial"/>
              </w:rPr>
            </w:pPr>
          </w:p>
          <w:p w14:paraId="08B8D320" w14:textId="77777777" w:rsidR="00510A41" w:rsidRDefault="00510A41" w:rsidP="00243CFF">
            <w:pPr>
              <w:spacing w:line="23" w:lineRule="atLeast"/>
              <w:jc w:val="both"/>
              <w:rPr>
                <w:rFonts w:ascii="Arial" w:hAnsi="Arial" w:cs="Arial"/>
              </w:rPr>
            </w:pPr>
          </w:p>
          <w:p w14:paraId="5BB4BD41" w14:textId="77777777" w:rsidR="009E7160" w:rsidRPr="009E7160" w:rsidRDefault="009E7160" w:rsidP="00243CFF">
            <w:pPr>
              <w:pStyle w:val="Bodytextnospace"/>
              <w:spacing w:line="23" w:lineRule="atLeast"/>
              <w:jc w:val="both"/>
              <w:rPr>
                <w:sz w:val="24"/>
                <w:szCs w:val="24"/>
              </w:rPr>
            </w:pPr>
            <w:r w:rsidRPr="009E7160">
              <w:rPr>
                <w:sz w:val="24"/>
                <w:szCs w:val="24"/>
              </w:rPr>
              <w:t xml:space="preserve">The </w:t>
            </w:r>
            <w:hyperlink r:id="rId22"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20" w:name="OLE_LINK3"/>
            <w:r w:rsidRPr="009E7160">
              <w:rPr>
                <w:sz w:val="24"/>
                <w:szCs w:val="24"/>
              </w:rPr>
              <w:t>The Governing Body of the school will treat all matters of malpractice very seriously and allegations about such matters will be dealt with quickly and with appropriate confidentiality.</w:t>
            </w:r>
          </w:p>
          <w:p w14:paraId="3FCD5116" w14:textId="77777777" w:rsidR="009E7160" w:rsidRPr="009E7160" w:rsidRDefault="009E7160" w:rsidP="00243CFF">
            <w:pPr>
              <w:pStyle w:val="Bodytextnospace"/>
              <w:spacing w:line="23" w:lineRule="atLeast"/>
              <w:jc w:val="both"/>
              <w:rPr>
                <w:sz w:val="24"/>
                <w:szCs w:val="24"/>
              </w:rPr>
            </w:pPr>
          </w:p>
          <w:p w14:paraId="42AC971A" w14:textId="77777777" w:rsidR="009E7160" w:rsidRPr="009E7160" w:rsidRDefault="009E7160" w:rsidP="00243CFF">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ies in bringing 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14:paraId="722D9FAD" w14:textId="77777777" w:rsidR="009E7160" w:rsidRPr="009E7160" w:rsidRDefault="009E7160" w:rsidP="00243CFF">
            <w:pPr>
              <w:pStyle w:val="Bodytextnospace"/>
              <w:spacing w:line="23" w:lineRule="atLeast"/>
              <w:jc w:val="both"/>
              <w:rPr>
                <w:sz w:val="24"/>
                <w:szCs w:val="24"/>
              </w:rPr>
            </w:pPr>
          </w:p>
          <w:p w14:paraId="5B53AAE1" w14:textId="7E6E6781" w:rsidR="009E7160" w:rsidRPr="009E7160" w:rsidRDefault="009E7160" w:rsidP="00243CFF">
            <w:pPr>
              <w:pStyle w:val="Bodytextnospace"/>
              <w:spacing w:line="23" w:lineRule="atLeast"/>
              <w:jc w:val="both"/>
              <w:rPr>
                <w:sz w:val="24"/>
                <w:szCs w:val="24"/>
              </w:rPr>
            </w:pPr>
            <w:r w:rsidRPr="009E7160">
              <w:rPr>
                <w:sz w:val="24"/>
                <w:szCs w:val="24"/>
                <w:lang w:val="en"/>
              </w:rPr>
              <w:t xml:space="preserve">A clear procedure is provided for staff to raise issues with the purpose of assisting in reducing the risk of serious concerns being mishandled, whether by the individual or by the school. </w:t>
            </w:r>
            <w:r w:rsidRPr="009E7160">
              <w:rPr>
                <w:sz w:val="24"/>
                <w:szCs w:val="24"/>
              </w:rPr>
              <w:t xml:space="preserve">Please refer to the school’s </w:t>
            </w:r>
            <w:bookmarkEnd w:id="20"/>
            <w:r w:rsidRPr="009E7160">
              <w:rPr>
                <w:sz w:val="24"/>
                <w:szCs w:val="24"/>
              </w:rPr>
              <w:fldChar w:fldCharType="begin"/>
            </w:r>
            <w:r w:rsidRPr="009E7160">
              <w:rPr>
                <w:sz w:val="24"/>
                <w:szCs w:val="24"/>
              </w:rPr>
              <w:instrText>HYPERLINK "http://documents.hants.gov.uk/mopp/procedure-protected-disclosures.doc"</w:instrText>
            </w:r>
            <w:r w:rsidRPr="009E7160">
              <w:rPr>
                <w:sz w:val="24"/>
                <w:szCs w:val="24"/>
              </w:rPr>
              <w:fldChar w:fldCharType="separate"/>
            </w:r>
            <w:r w:rsidRPr="009E7160">
              <w:rPr>
                <w:rStyle w:val="Hyperlink"/>
                <w:sz w:val="24"/>
                <w:szCs w:val="24"/>
              </w:rPr>
              <w:t>Procedure for Protected Disclosures (“Whistleblowing”)</w:t>
            </w:r>
            <w:r w:rsidRPr="009E7160">
              <w:rPr>
                <w:sz w:val="24"/>
                <w:szCs w:val="24"/>
              </w:rPr>
              <w:fldChar w:fldCharType="end"/>
            </w:r>
            <w:r w:rsidRPr="009E7160">
              <w:rPr>
                <w:sz w:val="24"/>
                <w:szCs w:val="24"/>
              </w:rPr>
              <w:t xml:space="preserve"> for further information</w:t>
            </w:r>
            <w:r w:rsidR="00DD7821">
              <w:rPr>
                <w:sz w:val="24"/>
                <w:szCs w:val="24"/>
              </w:rPr>
              <w:t xml:space="preserve"> which can be found in the policies section of the school intranet.</w:t>
            </w:r>
          </w:p>
          <w:p w14:paraId="0CD6D56F" w14:textId="77777777" w:rsidR="00FE48E8" w:rsidRPr="009E7160" w:rsidRDefault="00FE48E8" w:rsidP="00243CFF">
            <w:pPr>
              <w:spacing w:line="23" w:lineRule="atLeast"/>
              <w:jc w:val="both"/>
              <w:rPr>
                <w:rFonts w:ascii="Arial" w:hAnsi="Arial" w:cs="Arial"/>
              </w:rPr>
            </w:pPr>
          </w:p>
          <w:p w14:paraId="2681DCF3" w14:textId="77777777" w:rsidR="009E7160" w:rsidRPr="009E7160" w:rsidRDefault="009E7160" w:rsidP="00243CFF">
            <w:pPr>
              <w:spacing w:line="23" w:lineRule="atLeast"/>
              <w:jc w:val="both"/>
              <w:rPr>
                <w:rFonts w:ascii="Arial" w:hAnsi="Arial" w:cs="Arial"/>
              </w:rPr>
            </w:pPr>
            <w:r w:rsidRPr="009E7160">
              <w:rPr>
                <w:rFonts w:ascii="Arial" w:hAnsi="Arial" w:cs="Arial"/>
              </w:rPr>
              <w:t>Staff must adhere to the school’s Health and Safety policy and should ensure that they take every action to keep themselves and others in the school environment safe.</w:t>
            </w:r>
          </w:p>
          <w:p w14:paraId="5F062720" w14:textId="77777777" w:rsidR="009E7160" w:rsidRPr="009E7160" w:rsidRDefault="009E7160" w:rsidP="00243CFF">
            <w:pPr>
              <w:spacing w:line="23" w:lineRule="atLeast"/>
              <w:jc w:val="both"/>
              <w:rPr>
                <w:rFonts w:ascii="Arial" w:hAnsi="Arial" w:cs="Arial"/>
              </w:rPr>
            </w:pPr>
          </w:p>
          <w:p w14:paraId="0A17D018" w14:textId="4CE14576" w:rsidR="009E7160" w:rsidRPr="009E7160" w:rsidRDefault="009E7160" w:rsidP="00243CFF">
            <w:pPr>
              <w:pStyle w:val="Bodytextnospace"/>
              <w:spacing w:line="23" w:lineRule="atLeast"/>
              <w:jc w:val="both"/>
              <w:rPr>
                <w:sz w:val="24"/>
                <w:szCs w:val="24"/>
              </w:rPr>
            </w:pPr>
            <w:r w:rsidRPr="009E7160">
              <w:rPr>
                <w:sz w:val="24"/>
                <w:szCs w:val="24"/>
              </w:rPr>
              <w:t xml:space="preserve">Please refer to the school’s Health and Safety policy for further information </w:t>
            </w:r>
            <w:bookmarkStart w:id="21" w:name="OLE_LINK5"/>
            <w:bookmarkStart w:id="22" w:name="OLE_LINK8"/>
            <w:r w:rsidR="00DD7821">
              <w:rPr>
                <w:sz w:val="24"/>
                <w:szCs w:val="24"/>
              </w:rPr>
              <w:t>which can be found in the policies section of the schools intranet</w:t>
            </w:r>
            <w:r w:rsidRPr="009E7160">
              <w:rPr>
                <w:b/>
                <w:i/>
                <w:sz w:val="24"/>
                <w:szCs w:val="24"/>
              </w:rPr>
              <w:t>.</w:t>
            </w:r>
            <w:bookmarkEnd w:id="21"/>
            <w:bookmarkEnd w:id="22"/>
          </w:p>
          <w:p w14:paraId="4E96D78C" w14:textId="4E8BDE1E" w:rsidR="009E7160" w:rsidRDefault="009E7160" w:rsidP="004623E8">
            <w:pPr>
              <w:pStyle w:val="Bodytextnospace"/>
              <w:spacing w:line="23" w:lineRule="atLeast"/>
              <w:rPr>
                <w:b/>
                <w:sz w:val="24"/>
                <w:szCs w:val="24"/>
              </w:rPr>
            </w:pPr>
          </w:p>
          <w:p w14:paraId="66D50B8C" w14:textId="77777777" w:rsidR="00FE48E8" w:rsidRPr="009E7160" w:rsidRDefault="00FE48E8" w:rsidP="004623E8">
            <w:pPr>
              <w:pStyle w:val="Bodytextnospace"/>
              <w:spacing w:line="23" w:lineRule="atLeast"/>
              <w:rPr>
                <w:b/>
                <w:sz w:val="24"/>
                <w:szCs w:val="24"/>
              </w:rPr>
            </w:pPr>
          </w:p>
          <w:p w14:paraId="43E12C01" w14:textId="77777777" w:rsidR="009E7160" w:rsidRPr="009E7160" w:rsidRDefault="009E7160" w:rsidP="004623E8">
            <w:pPr>
              <w:spacing w:line="23" w:lineRule="atLeast"/>
              <w:rPr>
                <w:rFonts w:ascii="Arial" w:hAnsi="Arial" w:cs="Arial"/>
              </w:rPr>
            </w:pPr>
            <w:r w:rsidRPr="009E7160">
              <w:rPr>
                <w:rFonts w:ascii="Arial" w:hAnsi="Arial" w:cs="Arial"/>
              </w:rPr>
              <w:lastRenderedPageBreak/>
              <w:t>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14:paraId="306208CB" w14:textId="77777777" w:rsidR="009E7160" w:rsidRPr="009E7160" w:rsidRDefault="009E7160" w:rsidP="004623E8">
            <w:pPr>
              <w:spacing w:line="23" w:lineRule="atLeast"/>
              <w:rPr>
                <w:rFonts w:ascii="Arial" w:hAnsi="Arial" w:cs="Arial"/>
              </w:rPr>
            </w:pPr>
          </w:p>
          <w:p w14:paraId="3BF812D6" w14:textId="5C779E59" w:rsidR="009E7160" w:rsidRPr="009E7160" w:rsidRDefault="009E7160" w:rsidP="004623E8">
            <w:pPr>
              <w:spacing w:line="23" w:lineRule="atLeast"/>
              <w:rPr>
                <w:rFonts w:ascii="Arial" w:hAnsi="Arial" w:cs="Arial"/>
              </w:rPr>
            </w:pPr>
            <w:r w:rsidRPr="009E7160">
              <w:rPr>
                <w:rFonts w:ascii="Arial" w:hAnsi="Arial" w:cs="Arial"/>
              </w:rPr>
              <w:t xml:space="preserve">It is not acceptable for staff to give gifts to pupils and any rewards given to children must be given in agreement with the declared reward practice of the school </w:t>
            </w:r>
            <w:r w:rsidR="00DD7821">
              <w:rPr>
                <w:rFonts w:ascii="Arial" w:hAnsi="Arial" w:cs="Arial"/>
              </w:rPr>
              <w:t>as set out in the behaviour policy</w:t>
            </w:r>
            <w:r w:rsidRPr="009E7160">
              <w:rPr>
                <w:rFonts w:ascii="Arial" w:hAnsi="Arial" w:cs="Arial"/>
                <w:b/>
                <w:i/>
              </w:rPr>
              <w:t>.</w:t>
            </w:r>
          </w:p>
          <w:p w14:paraId="36F77356" w14:textId="77777777" w:rsidR="009E7160" w:rsidRPr="009E7160" w:rsidRDefault="009E7160" w:rsidP="004623E8">
            <w:pPr>
              <w:spacing w:line="23" w:lineRule="atLeast"/>
              <w:rPr>
                <w:rFonts w:ascii="Arial" w:hAnsi="Arial" w:cs="Arial"/>
              </w:rPr>
            </w:pPr>
          </w:p>
          <w:p w14:paraId="4E106AAE" w14:textId="77777777" w:rsidR="009E7160" w:rsidRPr="009E7160" w:rsidRDefault="009E7160" w:rsidP="004623E8">
            <w:pPr>
              <w:spacing w:line="23" w:lineRule="atLeast"/>
              <w:rPr>
                <w:rFonts w:ascii="Arial" w:hAnsi="Arial" w:cs="Arial"/>
              </w:rPr>
            </w:pPr>
            <w:bookmarkStart w:id="23" w:name="OLE_LINK6"/>
            <w:bookmarkStart w:id="24" w:name="OLE_LINK7"/>
            <w:r w:rsidRPr="009E7160">
              <w:rPr>
                <w:rFonts w:ascii="Arial" w:hAnsi="Arial" w:cs="Arial"/>
              </w:rPr>
              <w:t>Staff should not solicit or accept any gift, hospitality or other reward from external parties which influences the way in which they carry out their duties or leads the giver to expect preferential treatment.</w:t>
            </w:r>
          </w:p>
          <w:bookmarkEnd w:id="23"/>
          <w:bookmarkEnd w:id="24"/>
          <w:p w14:paraId="0A41AFC4" w14:textId="4E67AD15" w:rsidR="00FE48E8" w:rsidRDefault="00FE48E8" w:rsidP="004623E8">
            <w:pPr>
              <w:spacing w:line="23" w:lineRule="atLeast"/>
              <w:rPr>
                <w:rFonts w:ascii="Arial" w:hAnsi="Arial" w:cs="Arial"/>
                <w:b/>
              </w:rPr>
            </w:pPr>
          </w:p>
          <w:p w14:paraId="3F1764C1" w14:textId="77777777" w:rsidR="009E7160" w:rsidRPr="009E7160" w:rsidRDefault="009E7160" w:rsidP="004623E8">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14:paraId="7F810F29" w14:textId="77777777" w:rsidR="009E7160" w:rsidRPr="009E7160" w:rsidRDefault="009E7160" w:rsidP="004623E8">
            <w:pPr>
              <w:spacing w:line="23" w:lineRule="atLeast"/>
              <w:rPr>
                <w:rFonts w:ascii="Arial" w:hAnsi="Arial" w:cs="Arial"/>
              </w:rPr>
            </w:pPr>
          </w:p>
          <w:p w14:paraId="5C1DB36E" w14:textId="4345AB4C" w:rsidR="00422520" w:rsidRPr="006B3308" w:rsidRDefault="009E7160" w:rsidP="004623E8">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tc>
      </w:tr>
      <w:tr w:rsidR="00422520" w14:paraId="07B582E5" w14:textId="77777777" w:rsidTr="006B3308">
        <w:tc>
          <w:tcPr>
            <w:tcW w:w="9781" w:type="dxa"/>
            <w:gridSpan w:val="2"/>
            <w:shd w:val="clear" w:color="auto" w:fill="auto"/>
            <w:tcMar>
              <w:top w:w="0" w:type="dxa"/>
              <w:left w:w="108" w:type="dxa"/>
              <w:bottom w:w="0" w:type="dxa"/>
              <w:right w:w="108" w:type="dxa"/>
            </w:tcMar>
          </w:tcPr>
          <w:p w14:paraId="62FE99CB" w14:textId="401DDFBE" w:rsidR="00422520" w:rsidRDefault="00A43E4A" w:rsidP="004623E8">
            <w:pPr>
              <w:pStyle w:val="Heading2"/>
              <w:rPr>
                <w:color w:val="0070C0"/>
                <w:sz w:val="32"/>
              </w:rPr>
            </w:pPr>
            <w:bookmarkStart w:id="25" w:name="_Toc23763733"/>
            <w:r w:rsidRPr="004042A2">
              <w:rPr>
                <w:color w:val="0070C0"/>
                <w:sz w:val="32"/>
              </w:rPr>
              <w:lastRenderedPageBreak/>
              <w:t>G</w:t>
            </w:r>
            <w:r w:rsidR="005A0F72" w:rsidRPr="004042A2">
              <w:rPr>
                <w:color w:val="0070C0"/>
                <w:sz w:val="32"/>
              </w:rPr>
              <w:t>overnance</w:t>
            </w:r>
            <w:bookmarkEnd w:id="25"/>
          </w:p>
          <w:p w14:paraId="551D5F4D" w14:textId="77777777" w:rsidR="004042A2" w:rsidRPr="004042A2" w:rsidRDefault="004042A2" w:rsidP="004042A2"/>
          <w:p w14:paraId="2C19943A" w14:textId="2BD4C9BC" w:rsidR="00DD7821" w:rsidRPr="00EF61AA" w:rsidRDefault="00DD7821" w:rsidP="004623E8">
            <w:pPr>
              <w:rPr>
                <w:rFonts w:ascii="Arial" w:hAnsi="Arial" w:cs="Arial"/>
              </w:rPr>
            </w:pPr>
            <w:r w:rsidRPr="00EF61AA">
              <w:rPr>
                <w:rFonts w:ascii="Arial" w:hAnsi="Arial" w:cs="Arial"/>
              </w:rPr>
              <w:t>The Pol</w:t>
            </w:r>
            <w:r>
              <w:rPr>
                <w:rFonts w:ascii="Arial" w:hAnsi="Arial" w:cs="Arial"/>
              </w:rPr>
              <w:t xml:space="preserve">icy was approved in </w:t>
            </w:r>
            <w:r w:rsidR="004623E8">
              <w:rPr>
                <w:rFonts w:ascii="Arial" w:hAnsi="Arial" w:cs="Arial"/>
              </w:rPr>
              <w:t xml:space="preserve"> February 2025</w:t>
            </w:r>
          </w:p>
          <w:p w14:paraId="6C58320F" w14:textId="77777777" w:rsidR="00DD7821" w:rsidRPr="00EF61AA" w:rsidRDefault="00DD7821" w:rsidP="004623E8">
            <w:pPr>
              <w:rPr>
                <w:rFonts w:ascii="Arial" w:hAnsi="Arial" w:cs="Arial"/>
              </w:rPr>
            </w:pPr>
          </w:p>
          <w:p w14:paraId="0E85641C" w14:textId="401E8F89" w:rsidR="00DD7821" w:rsidRDefault="00DD7821" w:rsidP="004623E8">
            <w:pPr>
              <w:rPr>
                <w:rFonts w:ascii="Arial" w:hAnsi="Arial" w:cs="Arial"/>
              </w:rPr>
            </w:pPr>
            <w:r w:rsidRPr="00EF61AA">
              <w:rPr>
                <w:rFonts w:ascii="Arial" w:hAnsi="Arial" w:cs="Arial"/>
              </w:rPr>
              <w:t xml:space="preserve">To be reviewed: </w:t>
            </w:r>
            <w:r w:rsidR="004623E8">
              <w:rPr>
                <w:rFonts w:ascii="Arial" w:hAnsi="Arial" w:cs="Arial"/>
              </w:rPr>
              <w:t>February 2026</w:t>
            </w:r>
          </w:p>
          <w:p w14:paraId="2E5E46FC" w14:textId="77777777" w:rsidR="00DD7821" w:rsidRDefault="00DD7821" w:rsidP="004623E8">
            <w:pPr>
              <w:rPr>
                <w:rFonts w:ascii="Arial" w:hAnsi="Arial" w:cs="Arial"/>
              </w:rPr>
            </w:pPr>
          </w:p>
          <w:p w14:paraId="71D60FF4" w14:textId="77777777" w:rsidR="00DD7821" w:rsidRDefault="00DD7821" w:rsidP="004623E8">
            <w:pPr>
              <w:rPr>
                <w:rFonts w:ascii="Arial" w:hAnsi="Arial" w:cs="Arial"/>
              </w:rPr>
            </w:pPr>
          </w:p>
          <w:p w14:paraId="3C2EFEC0" w14:textId="77777777" w:rsidR="00DD7821" w:rsidRDefault="00DD7821" w:rsidP="004623E8">
            <w:pPr>
              <w:rPr>
                <w:rFonts w:ascii="Arial" w:hAnsi="Arial" w:cs="Arial"/>
              </w:rPr>
            </w:pPr>
          </w:p>
          <w:p w14:paraId="71EFD002" w14:textId="77777777" w:rsidR="00DD7821" w:rsidRDefault="00DD7821" w:rsidP="004623E8">
            <w:pPr>
              <w:rPr>
                <w:rFonts w:ascii="Arial" w:hAnsi="Arial" w:cs="Arial"/>
              </w:rPr>
            </w:pPr>
          </w:p>
          <w:p w14:paraId="180BC8C7" w14:textId="77777777" w:rsidR="00DD7821" w:rsidRDefault="00DD7821" w:rsidP="004623E8">
            <w:pPr>
              <w:rPr>
                <w:rFonts w:ascii="Arial" w:hAnsi="Arial" w:cs="Arial"/>
              </w:rPr>
            </w:pPr>
          </w:p>
          <w:p w14:paraId="1D880F09" w14:textId="752B88FE" w:rsidR="00DD7821" w:rsidRPr="00DD7821" w:rsidRDefault="00DD7821" w:rsidP="004623E8"/>
        </w:tc>
      </w:tr>
    </w:tbl>
    <w:p w14:paraId="596B4EA0" w14:textId="77777777" w:rsidR="00422520" w:rsidRDefault="00422520">
      <w:pPr>
        <w:widowControl w:val="0"/>
        <w:rPr>
          <w:sz w:val="20"/>
        </w:rPr>
      </w:pPr>
    </w:p>
    <w:p w14:paraId="4C7248E7" w14:textId="2C158171" w:rsidR="009D25BC" w:rsidRDefault="009D25BC">
      <w:pPr>
        <w:widowControl w:val="0"/>
      </w:pPr>
    </w:p>
    <w:p w14:paraId="5013A9A3" w14:textId="24E17FFD" w:rsidR="00DD7821" w:rsidRDefault="00DD7821">
      <w:pPr>
        <w:widowControl w:val="0"/>
      </w:pPr>
    </w:p>
    <w:p w14:paraId="79F7E193" w14:textId="69DF1B48" w:rsidR="00DD7821" w:rsidRDefault="00DD7821">
      <w:pPr>
        <w:widowControl w:val="0"/>
      </w:pPr>
    </w:p>
    <w:p w14:paraId="2F267F96" w14:textId="504EDFE5" w:rsidR="004B5EB6" w:rsidRDefault="004B5EB6">
      <w:pPr>
        <w:widowControl w:val="0"/>
      </w:pPr>
    </w:p>
    <w:p w14:paraId="7CF02E7A" w14:textId="01ECBED0" w:rsidR="004B5EB6" w:rsidRDefault="004B5EB6">
      <w:pPr>
        <w:widowControl w:val="0"/>
      </w:pPr>
    </w:p>
    <w:p w14:paraId="7260DB12" w14:textId="0BBB6221" w:rsidR="004B5EB6" w:rsidRDefault="004B5EB6">
      <w:pPr>
        <w:widowControl w:val="0"/>
      </w:pPr>
    </w:p>
    <w:p w14:paraId="2EB0325A" w14:textId="6BE6F271" w:rsidR="004B5EB6" w:rsidRDefault="004B5EB6">
      <w:pPr>
        <w:widowControl w:val="0"/>
      </w:pPr>
    </w:p>
    <w:p w14:paraId="15EFCC38" w14:textId="4F8296AB" w:rsidR="004B5EB6" w:rsidRDefault="004B5EB6">
      <w:pPr>
        <w:widowControl w:val="0"/>
      </w:pPr>
    </w:p>
    <w:p w14:paraId="5FDB0BE4" w14:textId="42A3186E" w:rsidR="004B5EB6" w:rsidRDefault="004B5EB6">
      <w:pPr>
        <w:widowControl w:val="0"/>
      </w:pPr>
    </w:p>
    <w:p w14:paraId="05ED1320" w14:textId="0AB4130E" w:rsidR="004B5EB6" w:rsidRDefault="004B5EB6">
      <w:pPr>
        <w:widowControl w:val="0"/>
      </w:pPr>
    </w:p>
    <w:p w14:paraId="394BC1E0" w14:textId="405A0476" w:rsidR="004B5EB6" w:rsidRDefault="004B5EB6">
      <w:pPr>
        <w:widowControl w:val="0"/>
      </w:pPr>
    </w:p>
    <w:p w14:paraId="586A0B9E" w14:textId="650E3453" w:rsidR="004B5EB6" w:rsidRDefault="004B5EB6">
      <w:pPr>
        <w:widowControl w:val="0"/>
      </w:pPr>
    </w:p>
    <w:p w14:paraId="6CFA38C7" w14:textId="7576BCEB" w:rsidR="004B5EB6" w:rsidRDefault="004B5EB6">
      <w:pPr>
        <w:widowControl w:val="0"/>
      </w:pPr>
    </w:p>
    <w:p w14:paraId="5634BC4A" w14:textId="33789D97" w:rsidR="004B5EB6" w:rsidRDefault="004B5EB6">
      <w:pPr>
        <w:widowControl w:val="0"/>
      </w:pPr>
    </w:p>
    <w:p w14:paraId="0B4115E8" w14:textId="68CE5DC3" w:rsidR="004B5EB6" w:rsidRPr="00427BA6" w:rsidRDefault="00AB0518">
      <w:pPr>
        <w:widowControl w:val="0"/>
        <w:rPr>
          <w:rFonts w:ascii="Arial" w:hAnsi="Arial" w:cs="Arial"/>
          <w:b/>
          <w:sz w:val="22"/>
          <w:szCs w:val="22"/>
          <w:u w:val="single"/>
        </w:rPr>
      </w:pPr>
      <w:r w:rsidRPr="00AB0518">
        <w:rPr>
          <w:rFonts w:ascii="Arial" w:hAnsi="Arial" w:cs="Arial"/>
          <w:sz w:val="22"/>
          <w:szCs w:val="22"/>
        </w:rPr>
        <w:lastRenderedPageBreak/>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AB0518">
        <w:rPr>
          <w:rFonts w:ascii="Arial" w:hAnsi="Arial" w:cs="Arial"/>
          <w:sz w:val="22"/>
          <w:szCs w:val="22"/>
        </w:rPr>
        <w:tab/>
      </w:r>
      <w:r w:rsidRPr="00427BA6">
        <w:rPr>
          <w:rFonts w:ascii="Arial" w:hAnsi="Arial" w:cs="Arial"/>
          <w:b/>
          <w:sz w:val="22"/>
          <w:szCs w:val="22"/>
          <w:u w:val="single"/>
        </w:rPr>
        <w:t>Annex 1</w:t>
      </w:r>
    </w:p>
    <w:p w14:paraId="21233789" w14:textId="00D75EA1" w:rsidR="00AB0518" w:rsidRPr="00AB0518" w:rsidRDefault="00AB0518" w:rsidP="00AB0518">
      <w:pPr>
        <w:pStyle w:val="Heading1"/>
        <w:jc w:val="center"/>
        <w:rPr>
          <w:rFonts w:ascii="Arial" w:hAnsi="Arial" w:cs="Arial"/>
          <w:sz w:val="28"/>
          <w:szCs w:val="28"/>
        </w:rPr>
      </w:pPr>
      <w:r w:rsidRPr="00AB0518">
        <w:rPr>
          <w:rFonts w:ascii="Arial" w:hAnsi="Arial" w:cs="Arial"/>
          <w:sz w:val="28"/>
          <w:szCs w:val="28"/>
        </w:rPr>
        <w:t>Hampshire County Council Guidelines for the avoidance of unnecessary contact and allegations</w:t>
      </w:r>
    </w:p>
    <w:p w14:paraId="5F16418F" w14:textId="77777777" w:rsidR="00AB0518" w:rsidRPr="00AB0518" w:rsidRDefault="00AB0518" w:rsidP="004042A2">
      <w:pPr>
        <w:jc w:val="both"/>
        <w:rPr>
          <w:rFonts w:ascii="Arial" w:hAnsi="Arial" w:cs="Arial"/>
          <w:sz w:val="22"/>
          <w:szCs w:val="22"/>
        </w:rPr>
      </w:pPr>
    </w:p>
    <w:p w14:paraId="73DDED07" w14:textId="77777777" w:rsidR="00AB0518" w:rsidRPr="00AB0518" w:rsidRDefault="00AB0518" w:rsidP="004042A2">
      <w:pPr>
        <w:jc w:val="both"/>
        <w:rPr>
          <w:rFonts w:ascii="Arial" w:hAnsi="Arial" w:cs="Arial"/>
          <w:sz w:val="22"/>
          <w:szCs w:val="22"/>
        </w:rPr>
      </w:pPr>
      <w:r w:rsidRPr="00AB0518">
        <w:rPr>
          <w:rFonts w:ascii="Arial" w:hAnsi="Arial" w:cs="Arial"/>
          <w:sz w:val="22"/>
          <w:szCs w:val="22"/>
        </w:rPr>
        <w:t>Allegations are made by children against staff working in schools from time to time. Some of these allegations are true, some are essentially true but exaggerated, some are mistaken and some are malicious. In an environment in which the conduct of adults towards children comes under more and more scrutiny in the interests of protecting children, all employees in schools need to be aware that their actions or conduct may lead to formal investigations taking place under child protection procedures and this could in turn have implications for their employment records and future careers even where those concerns have not been substantiated.</w:t>
      </w:r>
    </w:p>
    <w:p w14:paraId="23DB1CD5" w14:textId="77777777" w:rsidR="00AB0518" w:rsidRPr="00AB0518" w:rsidRDefault="00AB0518" w:rsidP="004042A2">
      <w:pPr>
        <w:jc w:val="both"/>
        <w:rPr>
          <w:rFonts w:ascii="Arial" w:hAnsi="Arial" w:cs="Arial"/>
          <w:sz w:val="22"/>
          <w:szCs w:val="22"/>
        </w:rPr>
      </w:pPr>
    </w:p>
    <w:p w14:paraId="27EDD173"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Working with young people brings demands and challenges.  There are also great rewards, not least of which are the good personal relationships, which help the growth and development of those young people.  In a very small number of cases, things can go wrong.  Allegations against staff are rare, but the damage to all concerned is so great that </w:t>
      </w:r>
      <w:r w:rsidRPr="00AB0518">
        <w:rPr>
          <w:rFonts w:ascii="Arial" w:hAnsi="Arial" w:cs="Arial"/>
          <w:b/>
          <w:bCs/>
          <w:szCs w:val="22"/>
        </w:rPr>
        <w:t>all staff must be aware of the issues and think carefully about their conduct so that</w:t>
      </w:r>
      <w:r w:rsidRPr="00AB0518">
        <w:rPr>
          <w:rFonts w:ascii="Arial" w:hAnsi="Arial" w:cs="Arial"/>
          <w:szCs w:val="22"/>
        </w:rPr>
        <w:t xml:space="preserve"> </w:t>
      </w:r>
      <w:r w:rsidRPr="00AB0518">
        <w:rPr>
          <w:rFonts w:ascii="Arial" w:hAnsi="Arial" w:cs="Arial"/>
          <w:b/>
          <w:bCs/>
          <w:szCs w:val="22"/>
        </w:rPr>
        <w:t>misinterpretations can be minimised.</w:t>
      </w:r>
      <w:r w:rsidRPr="00AB0518">
        <w:rPr>
          <w:rFonts w:ascii="Arial" w:hAnsi="Arial" w:cs="Arial"/>
          <w:szCs w:val="22"/>
        </w:rPr>
        <w:t xml:space="preserve">  It is not possible to prescribe courses of action for every circumstance but employees should observe these guidelines in the conduct of their work with young people.</w:t>
      </w:r>
    </w:p>
    <w:p w14:paraId="6988F9D9" w14:textId="77777777" w:rsidR="00AB0518" w:rsidRPr="00AB0518" w:rsidRDefault="00AB0518" w:rsidP="00AB0518">
      <w:pPr>
        <w:pStyle w:val="Bodytextnormal"/>
        <w:spacing w:before="0" w:after="0" w:line="240" w:lineRule="auto"/>
        <w:rPr>
          <w:rFonts w:ascii="Arial" w:hAnsi="Arial" w:cs="Arial"/>
          <w:b/>
          <w:bCs/>
          <w:szCs w:val="22"/>
        </w:rPr>
      </w:pPr>
    </w:p>
    <w:p w14:paraId="46E5E834" w14:textId="77777777" w:rsidR="00AB0518" w:rsidRPr="004042A2" w:rsidRDefault="00AB0518" w:rsidP="00AB0518">
      <w:pPr>
        <w:pStyle w:val="Bodytextnormal"/>
        <w:spacing w:before="0" w:after="0" w:line="240" w:lineRule="auto"/>
        <w:rPr>
          <w:rFonts w:ascii="Arial" w:hAnsi="Arial" w:cs="Arial"/>
          <w:b/>
          <w:bCs/>
          <w:color w:val="0070C0"/>
          <w:szCs w:val="22"/>
        </w:rPr>
      </w:pPr>
    </w:p>
    <w:p w14:paraId="7D09DBB8" w14:textId="77777777" w:rsidR="00AB0518" w:rsidRPr="004042A2" w:rsidRDefault="00AB0518" w:rsidP="00AB0518">
      <w:pPr>
        <w:pStyle w:val="Bodytextnormal"/>
        <w:spacing w:before="0" w:after="0" w:line="240" w:lineRule="auto"/>
        <w:rPr>
          <w:rFonts w:ascii="Arial" w:hAnsi="Arial" w:cs="Arial"/>
          <w:b/>
          <w:bCs/>
          <w:color w:val="0070C0"/>
          <w:szCs w:val="22"/>
        </w:rPr>
      </w:pPr>
      <w:r w:rsidRPr="004042A2">
        <w:rPr>
          <w:rFonts w:ascii="Arial" w:hAnsi="Arial" w:cs="Arial"/>
          <w:b/>
          <w:bCs/>
          <w:color w:val="0070C0"/>
          <w:szCs w:val="22"/>
        </w:rPr>
        <w:t>Contents</w:t>
      </w:r>
    </w:p>
    <w:p w14:paraId="7E3F10F5" w14:textId="77777777" w:rsidR="00AB0518" w:rsidRPr="00AB0518" w:rsidRDefault="00AB0518" w:rsidP="00AB0518">
      <w:pPr>
        <w:pStyle w:val="Bodytextnormal"/>
        <w:spacing w:before="0" w:after="0" w:line="240" w:lineRule="auto"/>
        <w:rPr>
          <w:rFonts w:ascii="Arial" w:hAnsi="Arial" w:cs="Arial"/>
          <w:b/>
          <w:bCs/>
          <w:szCs w:val="22"/>
          <w:u w:val="single"/>
        </w:rPr>
      </w:pPr>
    </w:p>
    <w:p w14:paraId="547A9597"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Fonts w:ascii="Arial" w:hAnsi="Arial" w:cs="Arial"/>
          <w:b/>
          <w:bCs/>
          <w:szCs w:val="22"/>
          <w:u w:val="single"/>
        </w:rPr>
      </w:pPr>
      <w:hyperlink w:anchor="trust" w:history="1">
        <w:r w:rsidR="00AB0518" w:rsidRPr="00AB0518">
          <w:rPr>
            <w:rStyle w:val="Hyperlink"/>
            <w:rFonts w:ascii="Arial" w:hAnsi="Arial" w:cs="Arial"/>
            <w:bCs/>
            <w:szCs w:val="22"/>
          </w:rPr>
          <w:t>Trust</w:t>
        </w:r>
      </w:hyperlink>
    </w:p>
    <w:p w14:paraId="7DC9B52B" w14:textId="77777777" w:rsidR="00AB0518" w:rsidRPr="00AB0518" w:rsidRDefault="00AB0518" w:rsidP="00AB0518">
      <w:pPr>
        <w:pStyle w:val="Bodytextnormal"/>
        <w:tabs>
          <w:tab w:val="num" w:pos="360"/>
        </w:tabs>
        <w:spacing w:before="0" w:after="0" w:line="240" w:lineRule="auto"/>
        <w:ind w:left="360"/>
        <w:rPr>
          <w:rFonts w:ascii="Arial" w:hAnsi="Arial" w:cs="Arial"/>
          <w:b/>
          <w:bCs/>
          <w:szCs w:val="22"/>
          <w:u w:val="single"/>
        </w:rPr>
      </w:pPr>
    </w:p>
    <w:p w14:paraId="3E38215E"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Fonts w:ascii="Arial" w:hAnsi="Arial" w:cs="Arial"/>
          <w:b/>
          <w:bCs/>
          <w:szCs w:val="22"/>
          <w:u w:val="single"/>
        </w:rPr>
      </w:pPr>
      <w:hyperlink w:anchor="care" w:history="1">
        <w:r w:rsidR="00AB0518" w:rsidRPr="00AB0518">
          <w:rPr>
            <w:rStyle w:val="Hyperlink"/>
            <w:rFonts w:ascii="Arial" w:hAnsi="Arial" w:cs="Arial"/>
            <w:bCs/>
            <w:szCs w:val="22"/>
          </w:rPr>
          <w:t>Care</w:t>
        </w:r>
      </w:hyperlink>
    </w:p>
    <w:p w14:paraId="0A64D89C" w14:textId="77777777" w:rsidR="00AB0518" w:rsidRPr="00AB0518" w:rsidRDefault="00AB0518" w:rsidP="00AB0518">
      <w:pPr>
        <w:pStyle w:val="Bodytextnormal"/>
        <w:tabs>
          <w:tab w:val="num" w:pos="360"/>
        </w:tabs>
        <w:spacing w:before="0" w:after="0" w:line="240" w:lineRule="auto"/>
        <w:ind w:left="360"/>
        <w:rPr>
          <w:rFonts w:ascii="Arial" w:hAnsi="Arial" w:cs="Arial"/>
          <w:b/>
          <w:bCs/>
          <w:szCs w:val="22"/>
          <w:u w:val="single"/>
        </w:rPr>
      </w:pPr>
    </w:p>
    <w:p w14:paraId="59D69AC2"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Fonts w:ascii="Arial" w:hAnsi="Arial" w:cs="Arial"/>
          <w:b/>
          <w:bCs/>
          <w:szCs w:val="22"/>
          <w:u w:val="single"/>
        </w:rPr>
      </w:pPr>
      <w:hyperlink w:anchor="curriculum" w:history="1">
        <w:r w:rsidR="00AB0518" w:rsidRPr="00AB0518">
          <w:rPr>
            <w:rStyle w:val="Hyperlink"/>
            <w:rFonts w:ascii="Arial" w:hAnsi="Arial" w:cs="Arial"/>
            <w:bCs/>
            <w:szCs w:val="22"/>
          </w:rPr>
          <w:t>Curriculum</w:t>
        </w:r>
      </w:hyperlink>
    </w:p>
    <w:p w14:paraId="18FBE643" w14:textId="77777777" w:rsidR="00AB0518" w:rsidRPr="00AB0518" w:rsidRDefault="00AB0518" w:rsidP="00AB0518">
      <w:pPr>
        <w:pStyle w:val="Bodytextnormal"/>
        <w:tabs>
          <w:tab w:val="num" w:pos="360"/>
        </w:tabs>
        <w:spacing w:before="0" w:after="0" w:line="240" w:lineRule="auto"/>
        <w:ind w:left="360"/>
        <w:rPr>
          <w:rFonts w:ascii="Arial" w:hAnsi="Arial" w:cs="Arial"/>
          <w:b/>
          <w:bCs/>
          <w:szCs w:val="22"/>
          <w:u w:val="single"/>
        </w:rPr>
      </w:pPr>
    </w:p>
    <w:p w14:paraId="12BD4D64"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Style w:val="Hyperlink"/>
          <w:rFonts w:ascii="Arial" w:hAnsi="Arial" w:cs="Arial"/>
          <w:bCs/>
          <w:szCs w:val="22"/>
        </w:rPr>
      </w:pPr>
      <w:hyperlink w:anchor="whistleblowing" w:history="1">
        <w:r w:rsidR="00AB0518" w:rsidRPr="00AB0518">
          <w:rPr>
            <w:rStyle w:val="Hyperlink"/>
            <w:rFonts w:ascii="Arial" w:hAnsi="Arial" w:cs="Arial"/>
            <w:bCs/>
            <w:szCs w:val="22"/>
          </w:rPr>
          <w:t>Whistleblowing</w:t>
        </w:r>
      </w:hyperlink>
    </w:p>
    <w:p w14:paraId="034EBFE3" w14:textId="77777777" w:rsidR="00AB0518" w:rsidRPr="00AB0518" w:rsidRDefault="00AB0518" w:rsidP="00AB0518">
      <w:pPr>
        <w:pStyle w:val="Bodytextnormal"/>
        <w:spacing w:before="0" w:after="0" w:line="240" w:lineRule="auto"/>
        <w:ind w:left="360"/>
        <w:rPr>
          <w:rFonts w:ascii="Arial" w:hAnsi="Arial" w:cs="Arial"/>
          <w:bCs/>
          <w:szCs w:val="22"/>
          <w:u w:val="single"/>
        </w:rPr>
      </w:pPr>
    </w:p>
    <w:p w14:paraId="7F2410AC"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Fonts w:ascii="Arial" w:hAnsi="Arial" w:cs="Arial"/>
          <w:bCs/>
          <w:szCs w:val="22"/>
          <w:u w:val="single"/>
        </w:rPr>
      </w:pPr>
      <w:hyperlink w:anchor="Conclusion" w:history="1">
        <w:r w:rsidR="00AB0518" w:rsidRPr="00AB0518">
          <w:rPr>
            <w:rStyle w:val="Hyperlink"/>
            <w:rFonts w:ascii="Arial" w:hAnsi="Arial" w:cs="Arial"/>
            <w:bCs/>
            <w:szCs w:val="22"/>
          </w:rPr>
          <w:t>Conclusion</w:t>
        </w:r>
      </w:hyperlink>
    </w:p>
    <w:p w14:paraId="25A092F2" w14:textId="77777777" w:rsidR="00AB0518" w:rsidRPr="00AB0518" w:rsidRDefault="00AB0518" w:rsidP="00AB0518">
      <w:pPr>
        <w:pStyle w:val="Bodytextnormal"/>
        <w:tabs>
          <w:tab w:val="num" w:pos="360"/>
        </w:tabs>
        <w:spacing w:before="0" w:after="0" w:line="240" w:lineRule="auto"/>
        <w:rPr>
          <w:rFonts w:ascii="Arial" w:hAnsi="Arial" w:cs="Arial"/>
          <w:b/>
          <w:bCs/>
          <w:szCs w:val="22"/>
          <w:u w:val="single"/>
        </w:rPr>
      </w:pPr>
    </w:p>
    <w:p w14:paraId="1C320D15" w14:textId="77777777" w:rsidR="00AB0518" w:rsidRPr="00AB0518" w:rsidRDefault="00E83497" w:rsidP="00AB0518">
      <w:pPr>
        <w:pStyle w:val="Bodytextnormal"/>
        <w:numPr>
          <w:ilvl w:val="0"/>
          <w:numId w:val="25"/>
        </w:numPr>
        <w:tabs>
          <w:tab w:val="clear" w:pos="720"/>
          <w:tab w:val="num" w:pos="360"/>
        </w:tabs>
        <w:spacing w:before="0" w:after="0" w:line="240" w:lineRule="auto"/>
        <w:ind w:left="360"/>
        <w:rPr>
          <w:rFonts w:ascii="Arial" w:hAnsi="Arial" w:cs="Arial"/>
          <w:b/>
          <w:bCs/>
          <w:szCs w:val="22"/>
          <w:u w:val="single"/>
        </w:rPr>
      </w:pPr>
      <w:hyperlink w:anchor="dosanddonts" w:history="1">
        <w:r w:rsidR="00AB0518" w:rsidRPr="00AB0518">
          <w:rPr>
            <w:rStyle w:val="Hyperlink"/>
            <w:rFonts w:ascii="Arial" w:hAnsi="Arial" w:cs="Arial"/>
            <w:bCs/>
            <w:szCs w:val="22"/>
          </w:rPr>
          <w:t>Do’s &amp; Don’ts</w:t>
        </w:r>
      </w:hyperlink>
    </w:p>
    <w:p w14:paraId="472C96D3" w14:textId="77777777" w:rsidR="00AB0518" w:rsidRPr="004042A2" w:rsidRDefault="00AB0518" w:rsidP="00AB0518">
      <w:pPr>
        <w:pStyle w:val="Bodytextnormal"/>
        <w:spacing w:before="0" w:after="0" w:line="240" w:lineRule="auto"/>
        <w:rPr>
          <w:rFonts w:ascii="Arial" w:hAnsi="Arial" w:cs="Arial"/>
          <w:b/>
          <w:bCs/>
          <w:color w:val="0070C0"/>
          <w:szCs w:val="22"/>
        </w:rPr>
      </w:pPr>
      <w:r w:rsidRPr="00AB0518">
        <w:rPr>
          <w:rFonts w:ascii="Arial" w:hAnsi="Arial" w:cs="Arial"/>
          <w:b/>
          <w:bCs/>
          <w:szCs w:val="22"/>
        </w:rPr>
        <w:br w:type="page"/>
      </w:r>
      <w:bookmarkStart w:id="26" w:name="power"/>
      <w:bookmarkStart w:id="27" w:name="trust"/>
      <w:bookmarkEnd w:id="26"/>
      <w:bookmarkEnd w:id="27"/>
      <w:r w:rsidRPr="004042A2">
        <w:rPr>
          <w:rFonts w:ascii="Arial" w:hAnsi="Arial" w:cs="Arial"/>
          <w:b/>
          <w:bCs/>
          <w:color w:val="0070C0"/>
          <w:szCs w:val="22"/>
        </w:rPr>
        <w:lastRenderedPageBreak/>
        <w:t>Trust</w:t>
      </w:r>
    </w:p>
    <w:p w14:paraId="14A2FF56" w14:textId="77777777" w:rsidR="00AB0518" w:rsidRPr="004042A2" w:rsidRDefault="00AB0518" w:rsidP="00AB0518">
      <w:pPr>
        <w:pStyle w:val="Bodytextnormal"/>
        <w:spacing w:before="0" w:after="0" w:line="240" w:lineRule="auto"/>
        <w:rPr>
          <w:rFonts w:ascii="Arial" w:hAnsi="Arial" w:cs="Arial"/>
          <w:b/>
          <w:bCs/>
          <w:color w:val="0070C0"/>
          <w:szCs w:val="22"/>
        </w:rPr>
      </w:pPr>
    </w:p>
    <w:p w14:paraId="4C2A422F" w14:textId="77777777" w:rsidR="00AB0518" w:rsidRPr="004042A2" w:rsidRDefault="00AB0518" w:rsidP="00AB0518">
      <w:pPr>
        <w:pStyle w:val="Bodytextnormal"/>
        <w:spacing w:before="0" w:after="0" w:line="240" w:lineRule="auto"/>
        <w:rPr>
          <w:rFonts w:ascii="Arial" w:hAnsi="Arial" w:cs="Arial"/>
          <w:b/>
          <w:bCs/>
          <w:color w:val="0070C0"/>
          <w:szCs w:val="22"/>
        </w:rPr>
      </w:pPr>
      <w:r w:rsidRPr="004042A2">
        <w:rPr>
          <w:rFonts w:ascii="Arial" w:hAnsi="Arial" w:cs="Arial"/>
          <w:b/>
          <w:bCs/>
          <w:color w:val="0070C0"/>
          <w:szCs w:val="22"/>
        </w:rPr>
        <w:t>Power and Positions of Trust</w:t>
      </w:r>
    </w:p>
    <w:p w14:paraId="0C39EAE8" w14:textId="77777777" w:rsidR="00AB0518" w:rsidRPr="00AB0518" w:rsidRDefault="00AB0518" w:rsidP="004042A2">
      <w:pPr>
        <w:keepNext/>
        <w:keepLines/>
        <w:jc w:val="both"/>
        <w:rPr>
          <w:rFonts w:ascii="Arial" w:hAnsi="Arial" w:cs="Arial"/>
          <w:bCs/>
          <w:iCs/>
          <w:sz w:val="22"/>
          <w:szCs w:val="22"/>
        </w:rPr>
      </w:pPr>
      <w:r w:rsidRPr="00AB0518">
        <w:rPr>
          <w:rFonts w:ascii="Arial" w:hAnsi="Arial" w:cs="Arial"/>
          <w:bCs/>
          <w:iCs/>
          <w:sz w:val="22"/>
          <w:szCs w:val="22"/>
        </w:rPr>
        <w:t>Where a person aged 18 or over is in a position of trust with a child under 18, it is an offence for that person to engage in sexual activity with or in the presence of that child, or to cause or incite that that child to engage in or watch sexual activity</w:t>
      </w:r>
      <w:r w:rsidRPr="00AB0518">
        <w:rPr>
          <w:rFonts w:ascii="Arial" w:hAnsi="Arial" w:cs="Arial"/>
          <w:bCs/>
          <w:sz w:val="22"/>
          <w:szCs w:val="22"/>
        </w:rPr>
        <w:t xml:space="preserve"> (Sexual Offences Act 2003) </w:t>
      </w:r>
      <w:r w:rsidRPr="00AB0518">
        <w:rPr>
          <w:rFonts w:ascii="Arial" w:hAnsi="Arial" w:cs="Arial"/>
          <w:bCs/>
          <w:iCs/>
          <w:sz w:val="22"/>
          <w:szCs w:val="22"/>
        </w:rPr>
        <w:t xml:space="preserve"> </w:t>
      </w:r>
    </w:p>
    <w:p w14:paraId="24F573FD" w14:textId="77777777" w:rsidR="00AB0518" w:rsidRPr="00AB0518" w:rsidRDefault="00AB0518" w:rsidP="004042A2">
      <w:pPr>
        <w:pStyle w:val="Bodytextnormal"/>
        <w:spacing w:before="0" w:after="0" w:line="240" w:lineRule="auto"/>
        <w:jc w:val="both"/>
        <w:rPr>
          <w:rFonts w:ascii="Arial" w:hAnsi="Arial" w:cs="Arial"/>
          <w:szCs w:val="22"/>
        </w:rPr>
      </w:pPr>
    </w:p>
    <w:p w14:paraId="776F831A"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As a result of their knowledge, position and/or the authority invested in their role, many adults working with children and young people in education settings are in positions of trust in relation to the young people in their care, where they have direct unsupervised access to children.   A relationship between a member of staff and a pupil cannot be a relationship between equals.  There is potential for exploitation and harm of vulnerable young people and staff have a responsibility to ensure that an unequal balance of power is not used for personal advantage or gratification.</w:t>
      </w:r>
    </w:p>
    <w:p w14:paraId="0C05869E" w14:textId="77777777" w:rsidR="00AB0518" w:rsidRPr="00AB0518" w:rsidRDefault="00AB0518" w:rsidP="004042A2">
      <w:pPr>
        <w:pStyle w:val="Bodytextnormal"/>
        <w:spacing w:before="0" w:after="0" w:line="240" w:lineRule="auto"/>
        <w:jc w:val="both"/>
        <w:rPr>
          <w:rFonts w:ascii="Arial" w:hAnsi="Arial" w:cs="Arial"/>
          <w:szCs w:val="22"/>
        </w:rPr>
      </w:pPr>
    </w:p>
    <w:p w14:paraId="4B0A0CC7"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Staff must avoid behaviour which might be misinterpreted by others, and Headteachers should record any incident with this potential and take measures to ensure such behaviour is not repeated.</w:t>
      </w:r>
    </w:p>
    <w:p w14:paraId="5B98FCAB" w14:textId="77777777" w:rsidR="00AB0518" w:rsidRPr="00AB0518" w:rsidRDefault="00AB0518" w:rsidP="00AB0518">
      <w:pPr>
        <w:pStyle w:val="Bodytextnormal"/>
        <w:spacing w:before="0" w:after="0" w:line="240" w:lineRule="auto"/>
        <w:rPr>
          <w:rFonts w:ascii="Arial" w:hAnsi="Arial" w:cs="Arial"/>
          <w:b/>
          <w:bCs/>
          <w:szCs w:val="22"/>
        </w:rPr>
      </w:pPr>
    </w:p>
    <w:p w14:paraId="172205D0" w14:textId="77777777" w:rsidR="00AB0518" w:rsidRPr="004042A2" w:rsidRDefault="00AB0518" w:rsidP="00AB0518">
      <w:pPr>
        <w:pStyle w:val="Bodytextnormal"/>
        <w:spacing w:before="0" w:after="0" w:line="240" w:lineRule="auto"/>
        <w:rPr>
          <w:rFonts w:ascii="Arial" w:hAnsi="Arial" w:cs="Arial"/>
          <w:b/>
          <w:bCs/>
          <w:color w:val="0070C0"/>
          <w:szCs w:val="22"/>
        </w:rPr>
      </w:pPr>
      <w:r w:rsidRPr="004042A2">
        <w:rPr>
          <w:rFonts w:ascii="Arial" w:hAnsi="Arial" w:cs="Arial"/>
          <w:b/>
          <w:bCs/>
          <w:color w:val="0070C0"/>
          <w:szCs w:val="22"/>
        </w:rPr>
        <w:t>Infatuations</w:t>
      </w:r>
    </w:p>
    <w:p w14:paraId="0F45C04D"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Staff need to be aware that it is not uncommon for pupils to be strongly attracted to a member of staff and/or develop a heterosexual or homosexual infatuation.  All situations should be responded to sensitively to maintain the dignity of all concerned.  Staff should also be aware that such circumstances always carry a high risk of words or actions being misinterpreted and for allegations to be made against staff.</w:t>
      </w:r>
    </w:p>
    <w:p w14:paraId="01EF053F" w14:textId="77777777" w:rsidR="00AB0518" w:rsidRPr="00AB0518" w:rsidRDefault="00AB0518" w:rsidP="004042A2">
      <w:pPr>
        <w:pStyle w:val="Bodytextnormal"/>
        <w:spacing w:before="0" w:after="0" w:line="240" w:lineRule="auto"/>
        <w:jc w:val="both"/>
        <w:rPr>
          <w:rFonts w:ascii="Arial" w:hAnsi="Arial" w:cs="Arial"/>
          <w:szCs w:val="22"/>
        </w:rPr>
      </w:pPr>
    </w:p>
    <w:p w14:paraId="49A8E900"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A member of staff, who becomes aware that a pupil may be infatuated with themselves or a colleague, must discuss this at the earliest opportunity with a senior colleague so that appropriate action can be taken.  In this way, steps can be taken to avoid hurt and distress for all concerned.  Staff must also ensure that boundaries are maintained.</w:t>
      </w:r>
    </w:p>
    <w:p w14:paraId="6FFF77CC" w14:textId="77777777" w:rsidR="00AB0518" w:rsidRPr="00AB0518" w:rsidRDefault="00AB0518" w:rsidP="00AB0518">
      <w:pPr>
        <w:pStyle w:val="Bodytextnormal"/>
        <w:spacing w:before="0" w:after="0" w:line="240" w:lineRule="auto"/>
        <w:rPr>
          <w:rFonts w:ascii="Arial" w:hAnsi="Arial" w:cs="Arial"/>
          <w:b/>
          <w:bCs/>
          <w:szCs w:val="22"/>
        </w:rPr>
      </w:pPr>
    </w:p>
    <w:p w14:paraId="36A3B2F0" w14:textId="77777777" w:rsidR="00AB0518" w:rsidRPr="004042A2" w:rsidRDefault="00AB0518" w:rsidP="00AB0518">
      <w:pPr>
        <w:pStyle w:val="Bodytextnormal"/>
        <w:spacing w:before="0" w:after="0" w:line="240" w:lineRule="auto"/>
        <w:rPr>
          <w:rFonts w:ascii="Arial" w:hAnsi="Arial" w:cs="Arial"/>
          <w:b/>
          <w:bCs/>
          <w:color w:val="0070C0"/>
          <w:szCs w:val="22"/>
        </w:rPr>
      </w:pPr>
      <w:r w:rsidRPr="004042A2">
        <w:rPr>
          <w:rFonts w:ascii="Arial" w:hAnsi="Arial" w:cs="Arial"/>
          <w:b/>
          <w:bCs/>
          <w:color w:val="0070C0"/>
          <w:szCs w:val="22"/>
        </w:rPr>
        <w:t>Social Contact</w:t>
      </w:r>
    </w:p>
    <w:p w14:paraId="41147555"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Staff must not establish or seek to establish social contact with pupils for the purpose of securing a friendship or to pursue or strengthen a relationship.  Even if a young person seeks to establish social contact, or if this occurs coincidentally, the member of staff must exercise her/his professional judgement in making a response and be aware that such social contact could be misconstrued. </w:t>
      </w:r>
    </w:p>
    <w:p w14:paraId="48E6170B" w14:textId="77777777" w:rsidR="00AB0518" w:rsidRPr="00AB0518" w:rsidRDefault="00AB0518" w:rsidP="004042A2">
      <w:pPr>
        <w:pStyle w:val="Bodytextnormal"/>
        <w:spacing w:before="0" w:after="0" w:line="240" w:lineRule="auto"/>
        <w:jc w:val="both"/>
        <w:rPr>
          <w:rFonts w:ascii="Arial" w:hAnsi="Arial" w:cs="Arial"/>
          <w:szCs w:val="22"/>
        </w:rPr>
      </w:pPr>
    </w:p>
    <w:p w14:paraId="3E0EE0AE" w14:textId="77777777" w:rsidR="00AB0518" w:rsidRPr="00AB0518" w:rsidRDefault="00AB0518" w:rsidP="004042A2">
      <w:pPr>
        <w:pStyle w:val="Bodytextnormal"/>
        <w:spacing w:before="0" w:after="0" w:line="240" w:lineRule="auto"/>
        <w:jc w:val="both"/>
        <w:rPr>
          <w:rFonts w:ascii="Arial" w:hAnsi="Arial" w:cs="Arial"/>
          <w:bCs/>
          <w:szCs w:val="22"/>
        </w:rPr>
      </w:pPr>
      <w:r w:rsidRPr="00AB0518">
        <w:rPr>
          <w:rFonts w:ascii="Arial" w:hAnsi="Arial" w:cs="Arial"/>
          <w:bCs/>
          <w:szCs w:val="22"/>
        </w:rPr>
        <w:t xml:space="preserve">Staff must not give their personal details such as home/mobile phone number or home or e-mail address to pupils </w:t>
      </w:r>
      <w:r w:rsidRPr="00AB0518">
        <w:rPr>
          <w:rFonts w:ascii="Arial" w:hAnsi="Arial" w:cs="Arial"/>
          <w:b/>
          <w:bCs/>
          <w:szCs w:val="22"/>
        </w:rPr>
        <w:t>unless the need to do so is agreed and formally recorded with senior management.</w:t>
      </w:r>
    </w:p>
    <w:p w14:paraId="5BCE4B53" w14:textId="77777777" w:rsidR="00AB0518" w:rsidRPr="00AB0518" w:rsidRDefault="00AB0518" w:rsidP="004042A2">
      <w:pPr>
        <w:pStyle w:val="Bodytextnormal"/>
        <w:spacing w:before="0" w:after="0" w:line="240" w:lineRule="auto"/>
        <w:jc w:val="both"/>
        <w:rPr>
          <w:rFonts w:ascii="Arial" w:hAnsi="Arial" w:cs="Arial"/>
          <w:bCs/>
          <w:szCs w:val="22"/>
        </w:rPr>
      </w:pPr>
    </w:p>
    <w:p w14:paraId="142CA05F" w14:textId="77777777" w:rsidR="00AB0518" w:rsidRPr="00AB0518" w:rsidRDefault="00AB0518" w:rsidP="004042A2">
      <w:pPr>
        <w:jc w:val="both"/>
        <w:rPr>
          <w:rFonts w:ascii="Arial" w:hAnsi="Arial" w:cs="Arial"/>
          <w:sz w:val="22"/>
          <w:szCs w:val="22"/>
        </w:rPr>
      </w:pPr>
      <w:r w:rsidRPr="00AB0518">
        <w:rPr>
          <w:rFonts w:ascii="Arial" w:hAnsi="Arial" w:cs="Arial"/>
          <w:sz w:val="22"/>
          <w:szCs w:val="22"/>
        </w:rPr>
        <w:t>Internal e-mail systems must be used only in accordance with school policy. Use of texting as a means of communication with pupils is strongly discouraged as this may indicate an unprofessional relationship with a pupil.</w:t>
      </w:r>
    </w:p>
    <w:p w14:paraId="0F112199" w14:textId="77777777" w:rsidR="00AB0518" w:rsidRPr="00AB0518" w:rsidRDefault="00AB0518" w:rsidP="00AB0518">
      <w:pPr>
        <w:pStyle w:val="Bodytextnormal"/>
        <w:spacing w:before="0" w:after="0" w:line="240" w:lineRule="auto"/>
        <w:rPr>
          <w:rFonts w:ascii="Arial" w:hAnsi="Arial" w:cs="Arial"/>
          <w:b/>
          <w:bCs/>
          <w:szCs w:val="22"/>
        </w:rPr>
      </w:pPr>
    </w:p>
    <w:p w14:paraId="1F42B031" w14:textId="77777777" w:rsidR="00AB0518" w:rsidRPr="004042A2" w:rsidRDefault="00AB0518" w:rsidP="004042A2">
      <w:pPr>
        <w:pStyle w:val="Bodytextnormal"/>
        <w:spacing w:before="0" w:after="0" w:line="240" w:lineRule="auto"/>
        <w:jc w:val="both"/>
        <w:rPr>
          <w:rFonts w:ascii="Arial" w:hAnsi="Arial" w:cs="Arial"/>
          <w:b/>
          <w:bCs/>
          <w:color w:val="0070C0"/>
          <w:szCs w:val="22"/>
        </w:rPr>
      </w:pPr>
      <w:r w:rsidRPr="00AB0518">
        <w:rPr>
          <w:rFonts w:ascii="Arial" w:hAnsi="Arial" w:cs="Arial"/>
          <w:b/>
          <w:bCs/>
          <w:szCs w:val="22"/>
        </w:rPr>
        <w:br w:type="page"/>
      </w:r>
      <w:bookmarkStart w:id="28" w:name="care"/>
      <w:bookmarkEnd w:id="28"/>
      <w:r w:rsidRPr="004042A2">
        <w:rPr>
          <w:rFonts w:ascii="Arial" w:hAnsi="Arial" w:cs="Arial"/>
          <w:b/>
          <w:bCs/>
          <w:color w:val="0070C0"/>
          <w:szCs w:val="22"/>
        </w:rPr>
        <w:lastRenderedPageBreak/>
        <w:t>Care</w:t>
      </w:r>
    </w:p>
    <w:p w14:paraId="5C6E17D3" w14:textId="77777777" w:rsidR="00AB0518" w:rsidRPr="004042A2" w:rsidRDefault="00AB0518" w:rsidP="004042A2">
      <w:pPr>
        <w:pStyle w:val="Bodytextnormal"/>
        <w:spacing w:before="0" w:after="0" w:line="240" w:lineRule="auto"/>
        <w:jc w:val="both"/>
        <w:rPr>
          <w:rFonts w:ascii="Arial" w:hAnsi="Arial" w:cs="Arial"/>
          <w:b/>
          <w:bCs/>
          <w:color w:val="0070C0"/>
          <w:szCs w:val="22"/>
        </w:rPr>
      </w:pPr>
    </w:p>
    <w:p w14:paraId="0694D332" w14:textId="77777777" w:rsidR="00AB0518" w:rsidRPr="004042A2" w:rsidRDefault="00AB0518" w:rsidP="004042A2">
      <w:pPr>
        <w:pStyle w:val="Bodytextnormal"/>
        <w:spacing w:before="0" w:after="0" w:line="240" w:lineRule="auto"/>
        <w:jc w:val="both"/>
        <w:rPr>
          <w:rFonts w:ascii="Arial" w:hAnsi="Arial" w:cs="Arial"/>
          <w:b/>
          <w:bCs/>
          <w:color w:val="0070C0"/>
          <w:szCs w:val="22"/>
        </w:rPr>
      </w:pPr>
      <w:r w:rsidRPr="004042A2">
        <w:rPr>
          <w:rFonts w:ascii="Arial" w:hAnsi="Arial" w:cs="Arial"/>
          <w:b/>
          <w:bCs/>
          <w:color w:val="0070C0"/>
          <w:szCs w:val="22"/>
        </w:rPr>
        <w:t>Care, Control and Physical Intervention</w:t>
      </w:r>
    </w:p>
    <w:p w14:paraId="1676DAF7"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The circumstances in which staff can intervene with a pupil are covered by the 1996 Education Act.  Staff may legitimately intervene to prevent a pupil from committing a criminal offence, injuring themselves or others, causing damage to property, engaging in behaviour prejudicial to good order and to maintain good order and discipline.  Staff should have regard to the health and safety of themselves and others.</w:t>
      </w:r>
    </w:p>
    <w:p w14:paraId="68BAF93D" w14:textId="77777777" w:rsidR="00AB0518" w:rsidRPr="00AB0518" w:rsidRDefault="00AB0518" w:rsidP="004042A2">
      <w:pPr>
        <w:pStyle w:val="Bodytextnormal"/>
        <w:spacing w:before="0" w:after="0" w:line="240" w:lineRule="auto"/>
        <w:jc w:val="both"/>
        <w:rPr>
          <w:rFonts w:ascii="Arial" w:hAnsi="Arial" w:cs="Arial"/>
          <w:szCs w:val="22"/>
        </w:rPr>
      </w:pPr>
    </w:p>
    <w:p w14:paraId="67F88C3F"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This is a complex area and staff must have regard to current DfE and Local Authority guidance.  </w:t>
      </w:r>
    </w:p>
    <w:p w14:paraId="45294D17" w14:textId="77777777" w:rsidR="00AB0518" w:rsidRPr="00AB0518" w:rsidRDefault="00AB0518" w:rsidP="00AB0518">
      <w:pPr>
        <w:pStyle w:val="Bodytextnormal"/>
        <w:spacing w:before="0" w:after="0" w:line="240" w:lineRule="auto"/>
        <w:rPr>
          <w:rFonts w:ascii="Arial" w:hAnsi="Arial" w:cs="Arial"/>
          <w:szCs w:val="22"/>
        </w:rPr>
      </w:pPr>
    </w:p>
    <w:p w14:paraId="5C7F3D07"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Under no circumstances should physical force be used as a form of punishment.  The use of unwarranted physical force is likely to constitute a criminal offence and lead to potential dismissal.</w:t>
      </w:r>
    </w:p>
    <w:p w14:paraId="18550EEF" w14:textId="77777777" w:rsidR="00AB0518" w:rsidRPr="00AB0518" w:rsidRDefault="00AB0518" w:rsidP="004042A2">
      <w:pPr>
        <w:pStyle w:val="Bodytextnormal"/>
        <w:spacing w:before="0" w:after="0" w:line="240" w:lineRule="auto"/>
        <w:jc w:val="both"/>
        <w:rPr>
          <w:rFonts w:ascii="Arial" w:hAnsi="Arial" w:cs="Arial"/>
          <w:szCs w:val="22"/>
        </w:rPr>
      </w:pPr>
    </w:p>
    <w:p w14:paraId="122AB50D"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In all cases where physical intervention is deemed necessary, the incident and subsequent actions must be documented and reported promptly.</w:t>
      </w:r>
    </w:p>
    <w:p w14:paraId="0B707F7B" w14:textId="77777777" w:rsidR="00AB0518" w:rsidRPr="00AB0518" w:rsidRDefault="00AB0518" w:rsidP="004042A2">
      <w:pPr>
        <w:pStyle w:val="Bodytextnormal"/>
        <w:spacing w:before="0" w:after="0" w:line="240" w:lineRule="auto"/>
        <w:jc w:val="both"/>
        <w:rPr>
          <w:rFonts w:ascii="Arial" w:hAnsi="Arial" w:cs="Arial"/>
          <w:szCs w:val="22"/>
        </w:rPr>
      </w:pPr>
    </w:p>
    <w:p w14:paraId="75D7374B" w14:textId="77777777" w:rsidR="00AB0518" w:rsidRPr="004042A2" w:rsidRDefault="00AB0518" w:rsidP="004042A2">
      <w:pPr>
        <w:pStyle w:val="Bodytextnormal"/>
        <w:spacing w:before="0" w:after="0" w:line="240" w:lineRule="auto"/>
        <w:ind w:right="-46"/>
        <w:jc w:val="both"/>
        <w:rPr>
          <w:rFonts w:ascii="Arial" w:hAnsi="Arial" w:cs="Arial"/>
          <w:b/>
          <w:bCs/>
          <w:color w:val="0070C0"/>
          <w:szCs w:val="22"/>
        </w:rPr>
      </w:pPr>
      <w:r w:rsidRPr="004042A2">
        <w:rPr>
          <w:rFonts w:ascii="Arial" w:hAnsi="Arial" w:cs="Arial"/>
          <w:b/>
          <w:bCs/>
          <w:color w:val="0070C0"/>
          <w:szCs w:val="22"/>
        </w:rPr>
        <w:t>Physical Contact and Personal Care</w:t>
      </w:r>
    </w:p>
    <w:p w14:paraId="5C713F7E"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There are occasions when it is entirely appropriate and proper for staff to have physical contact with pupils, but it is crucial that they only do so in ways appropriate to their professional role and responsibilities.</w:t>
      </w:r>
    </w:p>
    <w:p w14:paraId="7F9D995D"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5C1187C2" w14:textId="77777777" w:rsidR="00AB0518" w:rsidRPr="004042A2" w:rsidRDefault="00AB0518" w:rsidP="004042A2">
      <w:pPr>
        <w:pStyle w:val="Bodytextnormal"/>
        <w:spacing w:before="0" w:after="0" w:line="240" w:lineRule="auto"/>
        <w:ind w:right="-46"/>
        <w:jc w:val="both"/>
        <w:rPr>
          <w:rFonts w:ascii="Arial" w:hAnsi="Arial" w:cs="Arial"/>
          <w:b/>
          <w:bCs/>
          <w:color w:val="0070C0"/>
          <w:szCs w:val="22"/>
        </w:rPr>
      </w:pPr>
      <w:r w:rsidRPr="004042A2">
        <w:rPr>
          <w:rFonts w:ascii="Arial" w:hAnsi="Arial" w:cs="Arial"/>
          <w:b/>
          <w:bCs/>
          <w:color w:val="0070C0"/>
          <w:szCs w:val="22"/>
        </w:rPr>
        <w:t>Personal Care</w:t>
      </w:r>
    </w:p>
    <w:p w14:paraId="27920ACC"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All children have a right to safety, privacy, respect and dignity when contact of a personal nature is required (for example assisting with toileting or removing wet/soiled clothing).  Children should be encouraged to act as independently as possible and to undertake as much of their own personal care as is practicable. Staff should not assist with any personal care task which a child is able to undertake themselves.</w:t>
      </w:r>
    </w:p>
    <w:p w14:paraId="28B50E7A"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44F9140B"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When assistance is required, staff must make another member of staff aware of the task to be undertaken. </w:t>
      </w:r>
    </w:p>
    <w:p w14:paraId="2282CCE7"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0EFB8AC5" w14:textId="4673892B"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Some job responsibilities necessitate intimate physical contact with children on a regular basis (for example the provision of medical care, physiotherapy, or toileting).</w:t>
      </w:r>
      <w:r w:rsidR="00427BA6">
        <w:rPr>
          <w:rFonts w:ascii="Arial" w:hAnsi="Arial" w:cs="Arial"/>
          <w:szCs w:val="22"/>
        </w:rPr>
        <w:t xml:space="preserve"> </w:t>
      </w:r>
      <w:r w:rsidRPr="00AB0518">
        <w:rPr>
          <w:rFonts w:ascii="Arial" w:hAnsi="Arial" w:cs="Arial"/>
          <w:szCs w:val="22"/>
        </w:rPr>
        <w:t>A care plan should be drawn up and agreed with parents/carers for all children who require intimate care on a regular basis, with the views of the child actively sought wherever possible. The nature, circumstances and context of such physical contact should comply with the agreed plan, which should be regularly reviewed.</w:t>
      </w:r>
    </w:p>
    <w:p w14:paraId="63075AAA" w14:textId="77777777" w:rsidR="00AB0518" w:rsidRPr="00AB0518" w:rsidRDefault="00AB0518" w:rsidP="004042A2">
      <w:pPr>
        <w:pStyle w:val="Bodytextnormal"/>
        <w:spacing w:before="0" w:after="0" w:line="240" w:lineRule="auto"/>
        <w:jc w:val="both"/>
        <w:rPr>
          <w:rFonts w:ascii="Arial" w:hAnsi="Arial" w:cs="Arial"/>
          <w:szCs w:val="22"/>
        </w:rPr>
      </w:pPr>
    </w:p>
    <w:p w14:paraId="2C2E2751"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When personal care is being carried out, all children have the right to dignity and privacy i.e. they should be appropriately covered, the door closed or screens/curtains put in place. The number of adults engaged in the care should only reflect the minimum needed to perform the task safely and respectfully.</w:t>
      </w:r>
    </w:p>
    <w:p w14:paraId="01A71610" w14:textId="77777777" w:rsidR="00AB0518" w:rsidRPr="00AB0518" w:rsidRDefault="00AB0518" w:rsidP="004042A2">
      <w:pPr>
        <w:pStyle w:val="Bodytextnormal"/>
        <w:spacing w:before="0" w:after="0" w:line="240" w:lineRule="auto"/>
        <w:jc w:val="both"/>
        <w:rPr>
          <w:rFonts w:ascii="Arial" w:hAnsi="Arial" w:cs="Arial"/>
          <w:szCs w:val="22"/>
        </w:rPr>
      </w:pPr>
    </w:p>
    <w:p w14:paraId="020609CE"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The responses of any child to personal care should be carefully and sensitively observed, and where necessary any concerns passed to the Headteacher and the child’s parents/carer.</w:t>
      </w:r>
    </w:p>
    <w:p w14:paraId="3CB2DAD6"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34820F28"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The responses of any child to personal care should be carefully and sensitively observed, and where necessary any concerns passed to the Headteacher and the child’s parents/carer.</w:t>
      </w:r>
    </w:p>
    <w:p w14:paraId="7C8C40BA" w14:textId="77777777" w:rsidR="00AB0518" w:rsidRPr="00AB0518" w:rsidRDefault="00AB0518" w:rsidP="00AB0518">
      <w:pPr>
        <w:pStyle w:val="Bodytextnormal"/>
        <w:spacing w:before="0" w:after="0" w:line="240" w:lineRule="auto"/>
        <w:ind w:right="-46"/>
        <w:rPr>
          <w:rFonts w:ascii="Arial" w:hAnsi="Arial" w:cs="Arial"/>
          <w:szCs w:val="22"/>
        </w:rPr>
      </w:pPr>
    </w:p>
    <w:p w14:paraId="2B9C1F8D"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Additional vulnerabilities that may arise from a physical disability or learning difficulty should be considered with regard to individual teaching and care plans for each child.  Issues relating to gender, culture and religion should also be taken into account in all actions and in making care plans.  As with all arrangements for intimate care needs, agreements between the child, their parents/carers and the organisation must be negotiated, agreed and recorded.  In addition, the views and/or emotional responses of children with special educational needs, regardless of age and ability must be actively sought in regular reviews of these arrangements.</w:t>
      </w:r>
    </w:p>
    <w:p w14:paraId="1F7320FE" w14:textId="77777777" w:rsidR="00AB0518" w:rsidRPr="00AB0518" w:rsidRDefault="00AB0518" w:rsidP="004042A2">
      <w:pPr>
        <w:pStyle w:val="Bodytextnormal"/>
        <w:spacing w:before="0" w:after="0" w:line="240" w:lineRule="auto"/>
        <w:ind w:right="-46"/>
        <w:jc w:val="both"/>
        <w:rPr>
          <w:rFonts w:ascii="Arial" w:hAnsi="Arial" w:cs="Arial"/>
          <w:bCs/>
          <w:szCs w:val="22"/>
        </w:rPr>
      </w:pPr>
    </w:p>
    <w:p w14:paraId="1EC56FAA" w14:textId="77777777" w:rsidR="00AB0518" w:rsidRPr="00AB0518" w:rsidRDefault="00AB0518" w:rsidP="004042A2">
      <w:pPr>
        <w:pStyle w:val="Bodytextnormal"/>
        <w:spacing w:before="0" w:after="0" w:line="240" w:lineRule="auto"/>
        <w:ind w:right="-46"/>
        <w:jc w:val="both"/>
        <w:rPr>
          <w:rFonts w:ascii="Arial" w:hAnsi="Arial" w:cs="Arial"/>
          <w:bCs/>
          <w:szCs w:val="22"/>
        </w:rPr>
      </w:pPr>
      <w:r w:rsidRPr="00AB0518">
        <w:rPr>
          <w:rFonts w:ascii="Arial" w:hAnsi="Arial" w:cs="Arial"/>
          <w:bCs/>
          <w:szCs w:val="22"/>
        </w:rPr>
        <w:t>A 'no touch' approach is impractical for most staff and may in some circumstances be inappropriate.  When physical contact is made with pupils this should be in response to their needs at the time, of limited duration and appropriate given their age, stage of development, gender, ethnicity and background.  Appropriate physical contact in schools may occur most often with younger pupils.</w:t>
      </w:r>
    </w:p>
    <w:p w14:paraId="175999DD"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6370633D"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 xml:space="preserve">It is not possible to be specific about the appropriateness of each physical contact, since an action that is appropriate with one child in one set of circumstances may be inappropriate in another, or with a different child.  Staff should therefore, use their professional judgement at all times and act in accordance with the school’s behaviour management and restraint policy. </w:t>
      </w:r>
    </w:p>
    <w:p w14:paraId="699BFE96"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2082C21F"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Physical contact should never be secretive, or for the gratification of the adult, or represent a misuse of authority.  If a member of staff believes that an action could be misinterpreted, the incident and circumstances should be recorded as soon as possible in the school's incident book and, if appropriate, a copy placed on the child’s file.</w:t>
      </w:r>
    </w:p>
    <w:p w14:paraId="535DDBE1"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52C91E8E"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Physical contact, which occurs regularly with an individual child or young person, is likely to raise questions unless the justification for this is part of a formally agreed plan (for example in relation to pupils with SEN or physical disabilities).  Any such contact should be the subject of an agreed and open school policy and subject to review. Where feasible, staff should seek the child's permission before initiating contact.  Staff should listen, observe and take note of the child's reaction or feelings and – so far as is possible - use a level of contact which is acceptable to the child for the minimum time necessary.</w:t>
      </w:r>
    </w:p>
    <w:p w14:paraId="08A602EF"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63CB3A07"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 xml:space="preserve">Specific attention should be paid to gender, culture and religious issues for children and their views should be sought about their preferences in relation to staff who are required to assist with personal care. </w:t>
      </w:r>
    </w:p>
    <w:p w14:paraId="067E0905"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2C2CBC91" w14:textId="77777777" w:rsidR="00AB0518" w:rsidRPr="00AB0518" w:rsidRDefault="00AB0518" w:rsidP="004042A2">
      <w:pPr>
        <w:pStyle w:val="Bodytextnormal"/>
        <w:spacing w:before="0" w:after="0" w:line="240" w:lineRule="auto"/>
        <w:ind w:right="-46"/>
        <w:jc w:val="both"/>
        <w:rPr>
          <w:rFonts w:ascii="Arial" w:hAnsi="Arial" w:cs="Arial"/>
          <w:szCs w:val="22"/>
        </w:rPr>
      </w:pPr>
      <w:r w:rsidRPr="00AB0518">
        <w:rPr>
          <w:rFonts w:ascii="Arial" w:hAnsi="Arial" w:cs="Arial"/>
          <w:szCs w:val="22"/>
        </w:rPr>
        <w:t>Extra caution may be required where it is known that a child has suffered previous abuse or neglect.  In the child's view, physical contact might be associated with such experiences and lead to the child feeling anxious or upset. This may also lead to staff being vulnerable to allegations of abuse.  It is recognised that many such children are extremely needy and seek out inappropriate physical contact.  In such circumstances staff should deter the child sensitively by helping them to understand the importance of personal boundaries.</w:t>
      </w:r>
    </w:p>
    <w:p w14:paraId="4B4ABF8C" w14:textId="77777777" w:rsidR="00AB0518" w:rsidRPr="00AB0518" w:rsidRDefault="00AB0518" w:rsidP="004042A2">
      <w:pPr>
        <w:pStyle w:val="Bodytextnormal"/>
        <w:spacing w:before="0" w:after="0" w:line="240" w:lineRule="auto"/>
        <w:ind w:right="-46"/>
        <w:jc w:val="both"/>
        <w:rPr>
          <w:rFonts w:ascii="Arial" w:hAnsi="Arial" w:cs="Arial"/>
          <w:szCs w:val="22"/>
        </w:rPr>
      </w:pPr>
    </w:p>
    <w:p w14:paraId="0DA33288" w14:textId="77777777" w:rsidR="00AB0518" w:rsidRPr="00AB0518" w:rsidRDefault="00AB0518" w:rsidP="004042A2">
      <w:pPr>
        <w:ind w:right="-46"/>
        <w:jc w:val="both"/>
        <w:rPr>
          <w:rFonts w:ascii="Arial" w:hAnsi="Arial" w:cs="Arial"/>
          <w:sz w:val="22"/>
          <w:szCs w:val="22"/>
        </w:rPr>
      </w:pPr>
      <w:r w:rsidRPr="00AB0518">
        <w:rPr>
          <w:rFonts w:ascii="Arial" w:hAnsi="Arial" w:cs="Arial"/>
          <w:sz w:val="22"/>
          <w:szCs w:val="22"/>
        </w:rPr>
        <w:t>The general culture of 'limited touch' should be adapted, where appropriate, to the individual requirements of each child.  Children with special needs may require more physical contact to assist their everyday learning.  The arrangements should be understood and agreed by all concerned, justified in terms of the child's needs, consistently applied and open to scrutiny.</w:t>
      </w:r>
    </w:p>
    <w:p w14:paraId="48D6489F" w14:textId="77777777" w:rsidR="00AB0518" w:rsidRPr="00AB0518" w:rsidRDefault="00AB0518" w:rsidP="004042A2">
      <w:pPr>
        <w:ind w:right="-46"/>
        <w:jc w:val="both"/>
        <w:rPr>
          <w:rFonts w:ascii="Arial" w:hAnsi="Arial" w:cs="Arial"/>
          <w:sz w:val="22"/>
          <w:szCs w:val="22"/>
        </w:rPr>
      </w:pPr>
    </w:p>
    <w:p w14:paraId="3C83C060" w14:textId="52D906F5" w:rsidR="00AB0518" w:rsidRDefault="00AB0518" w:rsidP="00AB0518">
      <w:pPr>
        <w:pStyle w:val="Bodytextnormal"/>
        <w:spacing w:before="0" w:after="0" w:line="240" w:lineRule="auto"/>
        <w:rPr>
          <w:rFonts w:ascii="Arial" w:hAnsi="Arial" w:cs="Arial"/>
          <w:b/>
          <w:bCs/>
          <w:szCs w:val="22"/>
        </w:rPr>
      </w:pPr>
      <w:bookmarkStart w:id="29" w:name="curriculum"/>
      <w:bookmarkEnd w:id="29"/>
    </w:p>
    <w:p w14:paraId="6AECBF24" w14:textId="523199A7" w:rsidR="00AB0518" w:rsidRDefault="00AB0518" w:rsidP="00AB0518">
      <w:pPr>
        <w:pStyle w:val="Bodytextnormal"/>
        <w:spacing w:before="0" w:after="0" w:line="240" w:lineRule="auto"/>
        <w:rPr>
          <w:rFonts w:ascii="Arial" w:hAnsi="Arial" w:cs="Arial"/>
          <w:b/>
          <w:bCs/>
          <w:szCs w:val="22"/>
        </w:rPr>
      </w:pPr>
    </w:p>
    <w:p w14:paraId="53E08F48" w14:textId="77777777" w:rsidR="00AB0518" w:rsidRPr="004042A2" w:rsidRDefault="00AB0518" w:rsidP="00AB0518">
      <w:pPr>
        <w:pStyle w:val="Bodytextnormal"/>
        <w:spacing w:before="0" w:after="0" w:line="240" w:lineRule="auto"/>
        <w:rPr>
          <w:rFonts w:ascii="Arial" w:hAnsi="Arial" w:cs="Arial"/>
          <w:b/>
          <w:bCs/>
          <w:color w:val="0070C0"/>
          <w:szCs w:val="22"/>
        </w:rPr>
      </w:pPr>
    </w:p>
    <w:p w14:paraId="2577F12D" w14:textId="77777777" w:rsidR="00AB0518" w:rsidRPr="004042A2" w:rsidRDefault="00AB0518" w:rsidP="00AB0518">
      <w:pPr>
        <w:pStyle w:val="Bodytextnormal"/>
        <w:spacing w:before="0" w:after="0" w:line="240" w:lineRule="auto"/>
        <w:rPr>
          <w:rFonts w:ascii="Arial" w:hAnsi="Arial" w:cs="Arial"/>
          <w:b/>
          <w:bCs/>
          <w:color w:val="0070C0"/>
          <w:szCs w:val="22"/>
        </w:rPr>
      </w:pPr>
      <w:r w:rsidRPr="004042A2">
        <w:rPr>
          <w:rFonts w:ascii="Arial" w:hAnsi="Arial" w:cs="Arial"/>
          <w:b/>
          <w:bCs/>
          <w:color w:val="0070C0"/>
          <w:szCs w:val="22"/>
        </w:rPr>
        <w:t>Curriculum</w:t>
      </w:r>
    </w:p>
    <w:p w14:paraId="056C1E13" w14:textId="45999670" w:rsid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Many areas of the curriculum can include or raise subject matter which is sexually explicit, or of an otherwise sensitive nature.  Care should be taken to ensure that resource materials cannot be misinterpreted and clearly relate to the learning outcomes identified by the lesson plan.  This plan should highlight particular areas of risk and sensitivity, taking particular account of religious, culture and gender issues.</w:t>
      </w:r>
    </w:p>
    <w:p w14:paraId="302D1BE2" w14:textId="77777777" w:rsidR="00427BA6" w:rsidRPr="00AB0518" w:rsidRDefault="00427BA6" w:rsidP="004042A2">
      <w:pPr>
        <w:pStyle w:val="Bodytextnormal"/>
        <w:spacing w:before="0" w:after="0" w:line="240" w:lineRule="auto"/>
        <w:jc w:val="both"/>
        <w:rPr>
          <w:rFonts w:ascii="Arial" w:hAnsi="Arial" w:cs="Arial"/>
          <w:szCs w:val="22"/>
        </w:rPr>
      </w:pPr>
    </w:p>
    <w:p w14:paraId="1FCA6066"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The curriculum can sometimes include or lead to unplanned discussion about subject matter of a sexually explicit or otherwise sensitive nature.  Responding to pupils' questions can require careful judgement and staff may wish to take guidance in these circumstances from a senior member of staff.</w:t>
      </w:r>
    </w:p>
    <w:p w14:paraId="31E0E3F3" w14:textId="77777777" w:rsidR="00AB0518" w:rsidRPr="00AB0518" w:rsidRDefault="00AB0518" w:rsidP="004042A2">
      <w:pPr>
        <w:pStyle w:val="Bodytextnormal"/>
        <w:spacing w:before="0" w:after="0" w:line="240" w:lineRule="auto"/>
        <w:jc w:val="both"/>
        <w:rPr>
          <w:rFonts w:ascii="Arial" w:hAnsi="Arial" w:cs="Arial"/>
          <w:szCs w:val="22"/>
        </w:rPr>
      </w:pPr>
    </w:p>
    <w:p w14:paraId="1B95B247"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Care should also be taken to abide by the governing body's required policy on sex and relationships education and the wishes of parents.  Parents have the right to withdraw their children from all or part of any sex education provided (but not from the biological aspects of human growth and reproduction necessary under the science curriculum).</w:t>
      </w:r>
    </w:p>
    <w:p w14:paraId="58E50ED4" w14:textId="77777777" w:rsidR="00AB0518" w:rsidRPr="00AB0518" w:rsidRDefault="00AB0518" w:rsidP="004042A2">
      <w:pPr>
        <w:pStyle w:val="Bodytextnormal"/>
        <w:spacing w:before="0" w:after="0" w:line="240" w:lineRule="auto"/>
        <w:jc w:val="both"/>
        <w:rPr>
          <w:rFonts w:ascii="Arial" w:hAnsi="Arial" w:cs="Arial"/>
          <w:szCs w:val="22"/>
        </w:rPr>
      </w:pPr>
    </w:p>
    <w:p w14:paraId="6676CE54"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Individual children may indicate their discomfort with specific materials and should be allowed to refrain from reading aloud and acting out parts of a play that they find sensitive, even if it is deemed appropriate for the class.</w:t>
      </w:r>
    </w:p>
    <w:p w14:paraId="76D65B42" w14:textId="77777777" w:rsidR="00AB0518" w:rsidRPr="004042A2" w:rsidRDefault="00AB0518" w:rsidP="004042A2">
      <w:pPr>
        <w:pStyle w:val="Bodytextnormal"/>
        <w:spacing w:before="0" w:after="0" w:line="240" w:lineRule="auto"/>
        <w:jc w:val="both"/>
        <w:rPr>
          <w:rFonts w:ascii="Arial" w:hAnsi="Arial" w:cs="Arial"/>
          <w:color w:val="0070C0"/>
          <w:szCs w:val="22"/>
        </w:rPr>
      </w:pPr>
    </w:p>
    <w:p w14:paraId="1877DEA7" w14:textId="77777777" w:rsidR="00AB0518" w:rsidRPr="004042A2" w:rsidRDefault="00AB0518" w:rsidP="004042A2">
      <w:pPr>
        <w:pStyle w:val="Bodytextnormal"/>
        <w:spacing w:before="0" w:after="0" w:line="240" w:lineRule="auto"/>
        <w:jc w:val="both"/>
        <w:rPr>
          <w:rFonts w:ascii="Arial" w:hAnsi="Arial" w:cs="Arial"/>
          <w:b/>
          <w:bCs/>
          <w:color w:val="0070C0"/>
          <w:szCs w:val="22"/>
        </w:rPr>
      </w:pPr>
      <w:r w:rsidRPr="004042A2">
        <w:rPr>
          <w:rFonts w:ascii="Arial" w:hAnsi="Arial" w:cs="Arial"/>
          <w:b/>
          <w:bCs/>
          <w:color w:val="0070C0"/>
          <w:szCs w:val="22"/>
        </w:rPr>
        <w:t>Educational Visits and After School Clubs etc</w:t>
      </w:r>
    </w:p>
    <w:p w14:paraId="49A560E5"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Staff must take particular care when supervising pupils in the less formal atmosphere of a residential setting or after-school activity.</w:t>
      </w:r>
    </w:p>
    <w:p w14:paraId="6882FBD1" w14:textId="77777777" w:rsidR="00AB0518" w:rsidRPr="00AB0518" w:rsidRDefault="00AB0518" w:rsidP="004042A2">
      <w:pPr>
        <w:pStyle w:val="Bodytextnormal"/>
        <w:spacing w:before="0" w:after="0" w:line="240" w:lineRule="auto"/>
        <w:jc w:val="both"/>
        <w:rPr>
          <w:rFonts w:ascii="Arial" w:hAnsi="Arial" w:cs="Arial"/>
          <w:szCs w:val="22"/>
        </w:rPr>
      </w:pPr>
    </w:p>
    <w:p w14:paraId="04037DD6"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During school activities that take place off the school site or out of school hours, a more relaxed discipline or informal dress and language code may be acceptable.  However, staff remain in a position of trust and need to ensure that their behaviour cannot be interpreted as seeking to establish an inappropriate relationship or friendship.  Clear boundaries must be maintained and staff should be clear about acceptable behaviour by pupils regarding smoking/drinking.</w:t>
      </w:r>
    </w:p>
    <w:p w14:paraId="14FF265A" w14:textId="77777777" w:rsidR="00AB0518" w:rsidRPr="00AB0518" w:rsidRDefault="00AB0518" w:rsidP="004042A2">
      <w:pPr>
        <w:pStyle w:val="Bodytextnormal"/>
        <w:spacing w:before="0" w:after="0" w:line="240" w:lineRule="auto"/>
        <w:jc w:val="both"/>
        <w:rPr>
          <w:rFonts w:ascii="Arial" w:hAnsi="Arial" w:cs="Arial"/>
          <w:szCs w:val="22"/>
        </w:rPr>
      </w:pPr>
    </w:p>
    <w:p w14:paraId="1B6F1999"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Where out of school activities include overnight stays, careful consideration needs to be given to sleeping arrangements. Pupils, staff and parents should be informed of these prior to the start of the trip.  </w:t>
      </w:r>
    </w:p>
    <w:p w14:paraId="1035C054" w14:textId="77777777" w:rsidR="00AB0518" w:rsidRPr="00AB0518" w:rsidRDefault="00AB0518" w:rsidP="004042A2">
      <w:pPr>
        <w:pStyle w:val="Bodytextnormal"/>
        <w:spacing w:before="0" w:after="0" w:line="240" w:lineRule="auto"/>
        <w:jc w:val="both"/>
        <w:rPr>
          <w:rFonts w:ascii="Arial" w:hAnsi="Arial" w:cs="Arial"/>
          <w:szCs w:val="22"/>
        </w:rPr>
      </w:pPr>
    </w:p>
    <w:p w14:paraId="791FFD66"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Health and Safety arrangements require members of staff to keep colleagues/employers aware of their whereabouts, especially when involved in an out of school activity. </w:t>
      </w:r>
    </w:p>
    <w:p w14:paraId="5B493CAC" w14:textId="77777777" w:rsidR="00AB0518" w:rsidRPr="00AB0518" w:rsidRDefault="00AB0518" w:rsidP="004042A2">
      <w:pPr>
        <w:pStyle w:val="Bodytextnormal"/>
        <w:spacing w:before="0" w:after="0" w:line="240" w:lineRule="auto"/>
        <w:jc w:val="both"/>
        <w:rPr>
          <w:rFonts w:ascii="Arial" w:hAnsi="Arial" w:cs="Arial"/>
          <w:szCs w:val="22"/>
        </w:rPr>
      </w:pPr>
    </w:p>
    <w:p w14:paraId="23A96DD3"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Staff must be aware of and follow LA regulations, policies and guidance to include evidence of parental permission, approval of volunteers (including DBS disclosures and Barred List Checks where the volunteer is not supervised), choice of residential site and an explicit code of conduct for staff and pupils. </w:t>
      </w:r>
    </w:p>
    <w:p w14:paraId="35E6FB3D" w14:textId="77777777" w:rsidR="00AB0518" w:rsidRPr="00AB0518" w:rsidRDefault="00AB0518" w:rsidP="004042A2">
      <w:pPr>
        <w:pStyle w:val="Bodytextnormal"/>
        <w:spacing w:before="0" w:after="0" w:line="240" w:lineRule="auto"/>
        <w:jc w:val="both"/>
        <w:rPr>
          <w:rFonts w:ascii="Arial" w:hAnsi="Arial" w:cs="Arial"/>
          <w:b/>
          <w:bCs/>
          <w:szCs w:val="22"/>
        </w:rPr>
      </w:pPr>
    </w:p>
    <w:p w14:paraId="60FD2FAD" w14:textId="77777777" w:rsidR="00AB0518" w:rsidRPr="004042A2" w:rsidRDefault="00AB0518" w:rsidP="004042A2">
      <w:pPr>
        <w:pStyle w:val="Bodytextnormal"/>
        <w:spacing w:before="0" w:after="0" w:line="240" w:lineRule="auto"/>
        <w:jc w:val="both"/>
        <w:rPr>
          <w:rFonts w:ascii="Arial" w:hAnsi="Arial" w:cs="Arial"/>
          <w:b/>
          <w:bCs/>
          <w:color w:val="0070C0"/>
          <w:szCs w:val="22"/>
        </w:rPr>
      </w:pPr>
      <w:bookmarkStart w:id="30" w:name="whistleblowing"/>
      <w:bookmarkEnd w:id="30"/>
    </w:p>
    <w:p w14:paraId="6C1AE094" w14:textId="77777777" w:rsidR="00AB0518" w:rsidRPr="004042A2" w:rsidRDefault="00AB0518" w:rsidP="004042A2">
      <w:pPr>
        <w:pStyle w:val="Bodytextnormal"/>
        <w:spacing w:before="0" w:after="0" w:line="240" w:lineRule="auto"/>
        <w:jc w:val="both"/>
        <w:rPr>
          <w:rFonts w:ascii="Arial" w:hAnsi="Arial" w:cs="Arial"/>
          <w:b/>
          <w:bCs/>
          <w:color w:val="0070C0"/>
          <w:szCs w:val="22"/>
        </w:rPr>
      </w:pPr>
      <w:r w:rsidRPr="004042A2">
        <w:rPr>
          <w:rFonts w:ascii="Arial" w:hAnsi="Arial" w:cs="Arial"/>
          <w:b/>
          <w:bCs/>
          <w:color w:val="0070C0"/>
          <w:szCs w:val="22"/>
        </w:rPr>
        <w:t>Whistleblowing</w:t>
      </w:r>
    </w:p>
    <w:p w14:paraId="5E267AB6"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Whistleblowing is the mechanism by which staff can voice their concerns, made in good faith, without fear of repercussion.  Each school should have a clear and accessible whistleblowing policy that meets the terms of the Public Interest Disclosure Act 1998. A model procedure is provided in the Manual of Personnel Practice.</w:t>
      </w:r>
    </w:p>
    <w:p w14:paraId="053E7628" w14:textId="77777777" w:rsidR="00AB0518" w:rsidRPr="00AB0518" w:rsidRDefault="00AB0518" w:rsidP="004042A2">
      <w:pPr>
        <w:pStyle w:val="Bodytextnormal"/>
        <w:spacing w:before="0" w:after="0" w:line="240" w:lineRule="auto"/>
        <w:jc w:val="both"/>
        <w:rPr>
          <w:rFonts w:ascii="Arial" w:hAnsi="Arial" w:cs="Arial"/>
          <w:szCs w:val="22"/>
        </w:rPr>
      </w:pPr>
    </w:p>
    <w:p w14:paraId="48478E6F" w14:textId="77777777" w:rsidR="00AB0518" w:rsidRPr="00AB0518" w:rsidRDefault="00AB0518" w:rsidP="004042A2">
      <w:pPr>
        <w:pStyle w:val="Bodytextnormal"/>
        <w:spacing w:before="0" w:after="0" w:line="240" w:lineRule="auto"/>
        <w:jc w:val="both"/>
        <w:rPr>
          <w:rFonts w:ascii="Arial" w:hAnsi="Arial" w:cs="Arial"/>
          <w:szCs w:val="22"/>
          <w:shd w:val="clear" w:color="auto" w:fill="CCCCCC"/>
        </w:rPr>
      </w:pPr>
      <w:r w:rsidRPr="00AB0518">
        <w:rPr>
          <w:rFonts w:ascii="Arial" w:hAnsi="Arial" w:cs="Arial"/>
          <w:szCs w:val="22"/>
        </w:rPr>
        <w:lastRenderedPageBreak/>
        <w:t>All staff should understand their individual responsibilities to bring matters of concern about children, colleagues or volunteers to the attention of senior management and/or relevant external agencies in writing.  This is particularly important where the welfare of children may be at risk. Staff will be judged to be failing in their duty to safeguard children if they do not report such matters, and such failure could result in formal disciplinary action.</w:t>
      </w:r>
    </w:p>
    <w:p w14:paraId="7C30111C" w14:textId="77777777" w:rsidR="00AB0518" w:rsidRPr="00AB0518" w:rsidRDefault="00AB0518" w:rsidP="004042A2">
      <w:pPr>
        <w:pStyle w:val="Bodytextnormal"/>
        <w:spacing w:before="0" w:after="0" w:line="240" w:lineRule="auto"/>
        <w:jc w:val="both"/>
        <w:rPr>
          <w:rFonts w:ascii="Arial" w:hAnsi="Arial" w:cs="Arial"/>
          <w:szCs w:val="22"/>
        </w:rPr>
      </w:pPr>
    </w:p>
    <w:p w14:paraId="5B0D68BD"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It is important that if concerns are expressed about alleged child abuse or inappropriate behaviour towards a child, this must be reported to the Headteacher or appropriate line manager.  Such concerns should be pursued to reach a conclusion, with or without a formal complaint being made, even when the child or parent is not asking for further action to be taken about this matter.  Concerns about Headteachers should be dealt with by </w:t>
      </w:r>
      <w:r w:rsidRPr="00AB0518">
        <w:rPr>
          <w:rFonts w:ascii="Arial" w:hAnsi="Arial" w:cs="Arial"/>
          <w:color w:val="000000"/>
          <w:szCs w:val="22"/>
        </w:rPr>
        <w:t>the nominated member of the Governing Body, usually the Chair of Governors.</w:t>
      </w:r>
    </w:p>
    <w:p w14:paraId="2C780762" w14:textId="77777777" w:rsidR="00AB0518" w:rsidRPr="00AB0518" w:rsidRDefault="00AB0518" w:rsidP="004042A2">
      <w:pPr>
        <w:pStyle w:val="Bodytextnormal"/>
        <w:spacing w:before="0" w:after="0" w:line="240" w:lineRule="auto"/>
        <w:jc w:val="both"/>
        <w:rPr>
          <w:rFonts w:ascii="Arial" w:hAnsi="Arial" w:cs="Arial"/>
          <w:szCs w:val="22"/>
        </w:rPr>
      </w:pPr>
    </w:p>
    <w:p w14:paraId="13C00396" w14:textId="77777777" w:rsidR="00AB0518" w:rsidRPr="004042A2" w:rsidRDefault="00AB0518" w:rsidP="004042A2">
      <w:pPr>
        <w:pStyle w:val="Bodytextnormal"/>
        <w:spacing w:before="0" w:after="0" w:line="240" w:lineRule="auto"/>
        <w:jc w:val="both"/>
        <w:rPr>
          <w:rFonts w:ascii="Arial" w:hAnsi="Arial" w:cs="Arial"/>
          <w:b/>
          <w:bCs/>
          <w:color w:val="0070C0"/>
          <w:szCs w:val="22"/>
        </w:rPr>
      </w:pPr>
      <w:r w:rsidRPr="004042A2">
        <w:rPr>
          <w:rFonts w:ascii="Arial" w:hAnsi="Arial" w:cs="Arial"/>
          <w:b/>
          <w:bCs/>
          <w:color w:val="0070C0"/>
          <w:szCs w:val="22"/>
        </w:rPr>
        <w:t>Use of internet</w:t>
      </w:r>
    </w:p>
    <w:p w14:paraId="485641D2"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It is not acceptable for staff or volunteers to download inappropriate material using any computer to which pupils may have access, or to make use of such material in a school. </w:t>
      </w:r>
    </w:p>
    <w:p w14:paraId="3027F533" w14:textId="77777777" w:rsidR="00AB0518" w:rsidRPr="00AB0518" w:rsidRDefault="00AB0518" w:rsidP="004042A2">
      <w:pPr>
        <w:pStyle w:val="Bodytextnormal"/>
        <w:spacing w:before="0" w:after="0" w:line="240" w:lineRule="auto"/>
        <w:jc w:val="both"/>
        <w:rPr>
          <w:rFonts w:ascii="Arial" w:hAnsi="Arial" w:cs="Arial"/>
          <w:szCs w:val="22"/>
        </w:rPr>
      </w:pPr>
    </w:p>
    <w:p w14:paraId="07F66C30"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Any member of staff or volunteer who receives inappropriate material on the internet on a school computer, should report the matter urgently to their manager and ensure that the material is removed.  </w:t>
      </w:r>
    </w:p>
    <w:p w14:paraId="13A12BEE" w14:textId="77777777" w:rsidR="00AB0518" w:rsidRPr="00AB0518" w:rsidRDefault="00AB0518" w:rsidP="004042A2">
      <w:pPr>
        <w:pStyle w:val="Bodytextnormal"/>
        <w:spacing w:before="0" w:after="0" w:line="240" w:lineRule="auto"/>
        <w:jc w:val="both"/>
        <w:rPr>
          <w:rFonts w:ascii="Arial" w:hAnsi="Arial" w:cs="Arial"/>
          <w:szCs w:val="22"/>
        </w:rPr>
      </w:pPr>
    </w:p>
    <w:p w14:paraId="291F0FAC"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Staff need to be aware of the school’s policy on the use of internet, mobile phones, etc to communicate with children.</w:t>
      </w:r>
    </w:p>
    <w:p w14:paraId="27A8F488" w14:textId="77777777" w:rsidR="00AB0518" w:rsidRPr="00AB0518" w:rsidRDefault="00AB0518" w:rsidP="004042A2">
      <w:pPr>
        <w:pStyle w:val="Bodytextnormal"/>
        <w:spacing w:before="0" w:after="0" w:line="240" w:lineRule="auto"/>
        <w:jc w:val="both"/>
        <w:rPr>
          <w:rFonts w:ascii="Arial" w:hAnsi="Arial" w:cs="Arial"/>
          <w:szCs w:val="22"/>
          <w:shd w:val="clear" w:color="auto" w:fill="CCCCCC"/>
        </w:rPr>
      </w:pPr>
    </w:p>
    <w:p w14:paraId="17B9BDFB" w14:textId="77777777" w:rsidR="00AB0518" w:rsidRPr="004042A2" w:rsidRDefault="00AB0518" w:rsidP="004042A2">
      <w:pPr>
        <w:pStyle w:val="Bodytextnormal"/>
        <w:spacing w:before="0" w:after="0" w:line="240" w:lineRule="auto"/>
        <w:jc w:val="both"/>
        <w:rPr>
          <w:rFonts w:ascii="Arial" w:hAnsi="Arial" w:cs="Arial"/>
          <w:b/>
          <w:bCs/>
          <w:noProof/>
          <w:color w:val="0070C0"/>
          <w:szCs w:val="22"/>
        </w:rPr>
      </w:pPr>
      <w:r w:rsidRPr="004042A2">
        <w:rPr>
          <w:rFonts w:ascii="Arial" w:hAnsi="Arial" w:cs="Arial"/>
          <w:b/>
          <w:bCs/>
          <w:color w:val="0070C0"/>
          <w:szCs w:val="22"/>
        </w:rPr>
        <w:t>Sharing</w:t>
      </w:r>
      <w:r w:rsidRPr="004042A2">
        <w:rPr>
          <w:rFonts w:ascii="Arial" w:hAnsi="Arial" w:cs="Arial"/>
          <w:b/>
          <w:bCs/>
          <w:noProof/>
          <w:color w:val="0070C0"/>
          <w:szCs w:val="22"/>
        </w:rPr>
        <w:t xml:space="preserve"> Concerns and Recording Incidents </w:t>
      </w:r>
    </w:p>
    <w:p w14:paraId="4BB9FEFB"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All staff must be aware of the school's child protection procedures, including procedures for dealing with allegations against staff, which are informed by the DfE Statutory Guidance. Staff who are the subject of allegations are advised to contact their trade union and/or professional association.</w:t>
      </w:r>
    </w:p>
    <w:p w14:paraId="3977B0E3" w14:textId="77777777" w:rsidR="00AB0518" w:rsidRPr="00AB0518" w:rsidRDefault="00AB0518" w:rsidP="004042A2">
      <w:pPr>
        <w:pStyle w:val="Bodytextnormal"/>
        <w:spacing w:before="0" w:after="0" w:line="240" w:lineRule="auto"/>
        <w:jc w:val="both"/>
        <w:rPr>
          <w:rFonts w:ascii="Arial" w:hAnsi="Arial" w:cs="Arial"/>
          <w:szCs w:val="22"/>
        </w:rPr>
      </w:pPr>
    </w:p>
    <w:p w14:paraId="3FC9B5CD" w14:textId="77777777" w:rsidR="00AB0518" w:rsidRPr="00AB0518" w:rsidRDefault="00AB0518" w:rsidP="004042A2">
      <w:pPr>
        <w:pStyle w:val="Bodytextnormal"/>
        <w:spacing w:before="0" w:after="0" w:line="240" w:lineRule="auto"/>
        <w:jc w:val="both"/>
        <w:rPr>
          <w:rFonts w:ascii="Arial" w:hAnsi="Arial" w:cs="Arial"/>
          <w:szCs w:val="22"/>
          <w:shd w:val="clear" w:color="auto" w:fill="CCCCCC"/>
        </w:rPr>
      </w:pPr>
      <w:r w:rsidRPr="00AB0518">
        <w:rPr>
          <w:rFonts w:ascii="Arial" w:hAnsi="Arial" w:cs="Arial"/>
          <w:szCs w:val="22"/>
        </w:rPr>
        <w:t>In the event of an incident occurring, which may result in an action being misinterpreted and/or an allegation being made against a member of staff, the relevant information must be clearly and promptly recorded and reported to senior staff.  Early discussion with a parent or carer could avoid any misunderstanding (subject to advice in this procedure and from the Local Authority Designated Officer (LADO) about contacting parents).</w:t>
      </w:r>
    </w:p>
    <w:p w14:paraId="3850624C" w14:textId="77777777" w:rsidR="00AB0518" w:rsidRPr="00AB0518" w:rsidRDefault="00AB0518" w:rsidP="004042A2">
      <w:pPr>
        <w:pStyle w:val="Bodytextnormal"/>
        <w:spacing w:before="0" w:after="0" w:line="240" w:lineRule="auto"/>
        <w:jc w:val="both"/>
        <w:rPr>
          <w:rFonts w:ascii="Arial" w:hAnsi="Arial" w:cs="Arial"/>
          <w:szCs w:val="22"/>
        </w:rPr>
      </w:pPr>
    </w:p>
    <w:p w14:paraId="7ED7DBDE"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Members of staff should feel able to discuss with their line manager any difficulties or problems that may affect their relationship with pupils so that appropriate support can be provided or action can be taken.</w:t>
      </w:r>
    </w:p>
    <w:p w14:paraId="3A1AC0D2" w14:textId="77777777" w:rsidR="00AB0518" w:rsidRPr="00AB0518" w:rsidRDefault="00AB0518" w:rsidP="00AB0518">
      <w:pPr>
        <w:pStyle w:val="Bodytextnormal"/>
        <w:spacing w:before="0" w:after="0" w:line="240" w:lineRule="auto"/>
        <w:rPr>
          <w:rFonts w:ascii="Arial" w:hAnsi="Arial" w:cs="Arial"/>
          <w:szCs w:val="22"/>
        </w:rPr>
      </w:pPr>
    </w:p>
    <w:p w14:paraId="2F6404CB"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All complaints, concerns or allegations against a member of staff that have child protection implications, or might relate to a risk posed by a person in a position of trust must be fully recorded. Records must include how these complaints, concerns or allegations were investigated and the outcome of any investigation with the rationale for this decision. </w:t>
      </w:r>
    </w:p>
    <w:p w14:paraId="2B18A4AF" w14:textId="77777777" w:rsidR="00AB0518" w:rsidRPr="00AB0518" w:rsidRDefault="00AB0518" w:rsidP="004042A2">
      <w:pPr>
        <w:pStyle w:val="Bodytextnormal"/>
        <w:spacing w:before="0" w:after="0" w:line="240" w:lineRule="auto"/>
        <w:jc w:val="both"/>
        <w:rPr>
          <w:rFonts w:ascii="Arial" w:hAnsi="Arial" w:cs="Arial"/>
          <w:szCs w:val="22"/>
        </w:rPr>
      </w:pPr>
    </w:p>
    <w:p w14:paraId="6B72853E" w14:textId="77777777" w:rsidR="00AB0518" w:rsidRPr="004042A2" w:rsidRDefault="00AB0518" w:rsidP="004042A2">
      <w:pPr>
        <w:pStyle w:val="Bodytextnormal"/>
        <w:spacing w:before="0" w:after="0" w:line="240" w:lineRule="auto"/>
        <w:jc w:val="both"/>
        <w:rPr>
          <w:rFonts w:ascii="Arial" w:hAnsi="Arial" w:cs="Arial"/>
          <w:color w:val="0070C0"/>
          <w:szCs w:val="22"/>
        </w:rPr>
      </w:pPr>
    </w:p>
    <w:p w14:paraId="236E9A28" w14:textId="77777777" w:rsidR="00AB0518" w:rsidRPr="004042A2" w:rsidRDefault="00AB0518" w:rsidP="004042A2">
      <w:pPr>
        <w:pStyle w:val="Bodytextnormal"/>
        <w:spacing w:before="0" w:after="0" w:line="240" w:lineRule="auto"/>
        <w:jc w:val="both"/>
        <w:rPr>
          <w:rFonts w:ascii="Arial" w:hAnsi="Arial" w:cs="Arial"/>
          <w:b/>
          <w:bCs/>
          <w:color w:val="0070C0"/>
          <w:szCs w:val="22"/>
        </w:rPr>
      </w:pPr>
      <w:bookmarkStart w:id="31" w:name="OLE_LINK2"/>
      <w:bookmarkStart w:id="32" w:name="Conclusion"/>
      <w:r w:rsidRPr="004042A2">
        <w:rPr>
          <w:rFonts w:ascii="Arial" w:hAnsi="Arial" w:cs="Arial"/>
          <w:b/>
          <w:bCs/>
          <w:color w:val="0070C0"/>
          <w:szCs w:val="22"/>
        </w:rPr>
        <w:t>Conclusion</w:t>
      </w:r>
    </w:p>
    <w:bookmarkEnd w:id="31"/>
    <w:bookmarkEnd w:id="32"/>
    <w:p w14:paraId="651CA31B"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It would be impossible and inappropriate to lay hard and fast rules to cover all the circumstances in which staff relate to young people and where opportunities for their conduct to be misconstrued might occur.</w:t>
      </w:r>
    </w:p>
    <w:p w14:paraId="16AA33F4" w14:textId="77777777" w:rsidR="00AB0518" w:rsidRPr="00AB0518" w:rsidRDefault="00AB0518" w:rsidP="004042A2">
      <w:pPr>
        <w:pStyle w:val="Bodytextnormal"/>
        <w:spacing w:before="0" w:after="0" w:line="240" w:lineRule="auto"/>
        <w:jc w:val="both"/>
        <w:rPr>
          <w:rFonts w:ascii="Arial" w:hAnsi="Arial" w:cs="Arial"/>
          <w:szCs w:val="22"/>
        </w:rPr>
      </w:pPr>
    </w:p>
    <w:p w14:paraId="1A97D5C2"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In all circumstances, professional judgement will need to be exercised.  For the vast majority of staff the above guidelines will serve only to confirm what has always been their </w:t>
      </w:r>
      <w:r w:rsidRPr="00AB0518">
        <w:rPr>
          <w:rFonts w:ascii="Arial" w:hAnsi="Arial" w:cs="Arial"/>
          <w:szCs w:val="22"/>
        </w:rPr>
        <w:lastRenderedPageBreak/>
        <w:t>practice.  If staff have any doubts about the advice contained in this document they should consult their Headteacher or line manager as appropriate.</w:t>
      </w:r>
    </w:p>
    <w:p w14:paraId="4DF03D35" w14:textId="77777777" w:rsidR="00AB0518" w:rsidRPr="00AB0518" w:rsidRDefault="00AB0518" w:rsidP="004042A2">
      <w:pPr>
        <w:pStyle w:val="Bodytextnormal"/>
        <w:spacing w:before="0" w:after="0" w:line="240" w:lineRule="auto"/>
        <w:jc w:val="both"/>
        <w:rPr>
          <w:rFonts w:ascii="Arial" w:hAnsi="Arial" w:cs="Arial"/>
          <w:szCs w:val="22"/>
        </w:rPr>
      </w:pPr>
    </w:p>
    <w:p w14:paraId="1468E9E8" w14:textId="77777777" w:rsidR="00AB0518" w:rsidRPr="00AB0518" w:rsidRDefault="00AB0518" w:rsidP="004042A2">
      <w:pPr>
        <w:pStyle w:val="Bodytextnormal"/>
        <w:spacing w:before="0" w:after="0" w:line="240" w:lineRule="auto"/>
        <w:jc w:val="both"/>
        <w:rPr>
          <w:rFonts w:ascii="Arial" w:hAnsi="Arial" w:cs="Arial"/>
          <w:szCs w:val="22"/>
        </w:rPr>
      </w:pPr>
      <w:r w:rsidRPr="00AB0518">
        <w:rPr>
          <w:rFonts w:ascii="Arial" w:hAnsi="Arial" w:cs="Arial"/>
          <w:szCs w:val="22"/>
        </w:rPr>
        <w:t xml:space="preserve">More detailed guidance can be found on EPS’ Safer Culture guidance. </w:t>
      </w:r>
    </w:p>
    <w:p w14:paraId="17E21FFB" w14:textId="77777777" w:rsidR="00AB0518" w:rsidRPr="00AB0518" w:rsidRDefault="00AB0518" w:rsidP="00AB0518">
      <w:pPr>
        <w:pStyle w:val="Bodytextnormal"/>
        <w:spacing w:before="0" w:after="0" w:line="240" w:lineRule="auto"/>
        <w:rPr>
          <w:rFonts w:ascii="Arial" w:hAnsi="Arial" w:cs="Arial"/>
          <w:szCs w:val="22"/>
        </w:rPr>
      </w:pPr>
    </w:p>
    <w:p w14:paraId="58F1AA96" w14:textId="77777777" w:rsidR="00AB0518" w:rsidRPr="004042A2" w:rsidRDefault="00AB0518" w:rsidP="00AB0518">
      <w:pPr>
        <w:pStyle w:val="Bodytextnormal"/>
        <w:spacing w:before="0" w:after="0" w:line="240" w:lineRule="auto"/>
        <w:jc w:val="center"/>
        <w:rPr>
          <w:rFonts w:ascii="Arial" w:hAnsi="Arial" w:cs="Arial"/>
          <w:b/>
          <w:szCs w:val="22"/>
          <w:u w:val="single"/>
        </w:rPr>
      </w:pPr>
      <w:r w:rsidRPr="00AB0518">
        <w:rPr>
          <w:rFonts w:ascii="Arial" w:hAnsi="Arial" w:cs="Arial"/>
          <w:szCs w:val="22"/>
        </w:rPr>
        <w:br w:type="page"/>
      </w:r>
      <w:bookmarkStart w:id="33" w:name="dosanddonts"/>
      <w:bookmarkEnd w:id="33"/>
      <w:r w:rsidRPr="004042A2">
        <w:rPr>
          <w:rFonts w:ascii="Arial" w:hAnsi="Arial" w:cs="Arial"/>
          <w:b/>
          <w:color w:val="0070C0"/>
          <w:szCs w:val="22"/>
          <w:u w:val="single"/>
        </w:rPr>
        <w:lastRenderedPageBreak/>
        <w:t>Do’s &amp; Don’ts of working with children</w:t>
      </w:r>
    </w:p>
    <w:p w14:paraId="4A2A247E" w14:textId="77777777" w:rsidR="00AB0518" w:rsidRPr="00AB0518" w:rsidRDefault="00AB0518" w:rsidP="00AB0518">
      <w:pPr>
        <w:pStyle w:val="Bodytextnormal"/>
        <w:spacing w:before="0" w:after="0" w:line="240" w:lineRule="auto"/>
        <w:rPr>
          <w:rFonts w:ascii="Arial" w:hAnsi="Arial" w:cs="Arial"/>
          <w:szCs w:val="22"/>
        </w:rPr>
      </w:pPr>
    </w:p>
    <w:p w14:paraId="4DC6D41C" w14:textId="77777777" w:rsidR="00AB0518" w:rsidRPr="00AB0518" w:rsidRDefault="00AB0518" w:rsidP="00AB0518">
      <w:pPr>
        <w:rPr>
          <w:rFonts w:ascii="Arial" w:hAnsi="Arial" w:cs="Arial"/>
          <w:sz w:val="22"/>
          <w:szCs w:val="22"/>
        </w:rPr>
      </w:pPr>
      <w:r w:rsidRPr="00AB0518">
        <w:rPr>
          <w:rFonts w:ascii="Arial" w:hAnsi="Arial" w:cs="Arial"/>
          <w:sz w:val="22"/>
          <w:szCs w:val="22"/>
        </w:rPr>
        <w:t>Staff and volunteers must be aware of how to conduct themselves to minimise the risk of becoming the subject of any child protection processes. This list summarises what to do and not to do.  It is not exhaustive and schools may wish to add to the list.</w:t>
      </w:r>
    </w:p>
    <w:p w14:paraId="5FC403F2" w14:textId="77777777" w:rsidR="00AB0518" w:rsidRPr="00AB0518" w:rsidRDefault="00AB0518" w:rsidP="00AB0518">
      <w:pPr>
        <w:rPr>
          <w:rFonts w:ascii="Arial" w:hAnsi="Arial" w:cs="Arial"/>
          <w:sz w:val="22"/>
          <w:szCs w:val="22"/>
        </w:rPr>
      </w:pPr>
    </w:p>
    <w:p w14:paraId="7DD84994" w14:textId="77777777" w:rsidR="00AB0518" w:rsidRPr="00AB0518" w:rsidRDefault="00AB0518" w:rsidP="00AB0518">
      <w:pPr>
        <w:rPr>
          <w:rFonts w:ascii="Arial" w:hAnsi="Arial" w:cs="Arial"/>
          <w:sz w:val="22"/>
          <w:szCs w:val="22"/>
        </w:rPr>
      </w:pPr>
      <w:r w:rsidRPr="00AB0518">
        <w:rPr>
          <w:rFonts w:ascii="Arial" w:hAnsi="Arial" w:cs="Arial"/>
          <w:b/>
          <w:bCs/>
          <w:sz w:val="22"/>
          <w:szCs w:val="22"/>
        </w:rPr>
        <w:t>Do:</w:t>
      </w:r>
    </w:p>
    <w:p w14:paraId="6D8BBDD4"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Read and follow the school’s child protection procedures</w:t>
      </w:r>
    </w:p>
    <w:p w14:paraId="24FE7304"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Report to the Headteacher/DSL any concerns about child welfare/safety</w:t>
      </w:r>
    </w:p>
    <w:p w14:paraId="508F23D0"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Report to the Headteacher any concerns about the conduct of other school staff/ volunteers/contractors</w:t>
      </w:r>
    </w:p>
    <w:p w14:paraId="1E5DC7B8"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 xml:space="preserve">Record in writing all relevant incidents </w:t>
      </w:r>
    </w:p>
    <w:p w14:paraId="0EC39991"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Work in an open and transparent way</w:t>
      </w:r>
    </w:p>
    <w:p w14:paraId="00E6FA3D"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Discuss and report any incidents of concern or that might lead to concerns being raised about your conduct towards a child</w:t>
      </w:r>
    </w:p>
    <w:p w14:paraId="381AB03B"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Report to the Headteacher any incidents that suggest a pupil may be infatuated with you or taking an above normal interest in you</w:t>
      </w:r>
    </w:p>
    <w:p w14:paraId="72E79881"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Dress appropriately for your role</w:t>
      </w:r>
    </w:p>
    <w:p w14:paraId="39D286B3"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Only use e-mail contact with pupils via the school’s system</w:t>
      </w:r>
    </w:p>
    <w:p w14:paraId="5C8641FD"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Avoid unnecessary physical contact with children</w:t>
      </w:r>
    </w:p>
    <w:p w14:paraId="259E7342"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Ensure you understand the rules concerning physical restraint</w:t>
      </w:r>
    </w:p>
    <w:p w14:paraId="4AB8777A"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Where physical contact is essential for educational or safety reasons, gain pupil’s permission for that contact wherever possible</w:t>
      </w:r>
    </w:p>
    <w:p w14:paraId="21CC6E9F"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Allow children to change clothes with levels of respect and privacy appropriate to their age, gender, culture and circumstances</w:t>
      </w:r>
    </w:p>
    <w:p w14:paraId="3ABC816F" w14:textId="77777777" w:rsidR="00AB0518" w:rsidRPr="00AB0518" w:rsidRDefault="00AB0518" w:rsidP="00AB0518">
      <w:pPr>
        <w:numPr>
          <w:ilvl w:val="0"/>
          <w:numId w:val="25"/>
        </w:numPr>
        <w:tabs>
          <w:tab w:val="clear" w:pos="720"/>
          <w:tab w:val="num" w:pos="360"/>
        </w:tabs>
        <w:suppressAutoHyphens w:val="0"/>
        <w:overflowPunct w:val="0"/>
        <w:autoSpaceDE w:val="0"/>
        <w:spacing w:after="120"/>
        <w:ind w:left="357" w:hanging="357"/>
        <w:textAlignment w:val="auto"/>
        <w:rPr>
          <w:rFonts w:ascii="Arial" w:hAnsi="Arial" w:cs="Arial"/>
          <w:sz w:val="22"/>
          <w:szCs w:val="22"/>
        </w:rPr>
      </w:pPr>
      <w:r w:rsidRPr="00AB0518">
        <w:rPr>
          <w:rFonts w:ascii="Arial" w:hAnsi="Arial" w:cs="Arial"/>
          <w:sz w:val="22"/>
          <w:szCs w:val="22"/>
        </w:rPr>
        <w:t xml:space="preserve">Avoid working in </w:t>
      </w:r>
      <w:bookmarkStart w:id="34" w:name="OLE_LINK1"/>
      <w:r w:rsidRPr="00AB0518">
        <w:rPr>
          <w:rFonts w:ascii="Arial" w:hAnsi="Arial" w:cs="Arial"/>
          <w:sz w:val="22"/>
          <w:szCs w:val="22"/>
        </w:rPr>
        <w:t xml:space="preserve">one-to-one </w:t>
      </w:r>
      <w:bookmarkEnd w:id="34"/>
      <w:r w:rsidRPr="00AB0518">
        <w:rPr>
          <w:rFonts w:ascii="Arial" w:hAnsi="Arial" w:cs="Arial"/>
          <w:sz w:val="22"/>
          <w:szCs w:val="22"/>
        </w:rPr>
        <w:t>situations with children where possible, except</w:t>
      </w:r>
      <w:r w:rsidRPr="00AB0518">
        <w:rPr>
          <w:rFonts w:ascii="Arial" w:hAnsi="Arial" w:cs="Arial"/>
          <w:b/>
          <w:sz w:val="22"/>
          <w:szCs w:val="22"/>
        </w:rPr>
        <w:t xml:space="preserve"> </w:t>
      </w:r>
      <w:r w:rsidRPr="00AB0518">
        <w:rPr>
          <w:rFonts w:ascii="Arial" w:hAnsi="Arial" w:cs="Arial"/>
          <w:sz w:val="22"/>
          <w:szCs w:val="22"/>
        </w:rPr>
        <w:t>where this is explicitly part of your role.</w:t>
      </w:r>
    </w:p>
    <w:p w14:paraId="6CBE5796" w14:textId="77777777" w:rsidR="00AB0518" w:rsidRPr="00AB0518" w:rsidRDefault="00AB0518" w:rsidP="00AB0518">
      <w:pPr>
        <w:numPr>
          <w:ilvl w:val="0"/>
          <w:numId w:val="25"/>
        </w:numPr>
        <w:tabs>
          <w:tab w:val="clear" w:pos="720"/>
          <w:tab w:val="num" w:pos="360"/>
        </w:tabs>
        <w:suppressAutoHyphens w:val="0"/>
        <w:overflowPunct w:val="0"/>
        <w:autoSpaceDE w:val="0"/>
        <w:spacing w:after="120"/>
        <w:ind w:left="357" w:hanging="357"/>
        <w:textAlignment w:val="auto"/>
        <w:rPr>
          <w:rFonts w:ascii="Arial" w:hAnsi="Arial" w:cs="Arial"/>
          <w:sz w:val="22"/>
          <w:szCs w:val="22"/>
        </w:rPr>
      </w:pPr>
      <w:r w:rsidRPr="00AB0518">
        <w:rPr>
          <w:rFonts w:ascii="Arial" w:hAnsi="Arial" w:cs="Arial"/>
          <w:sz w:val="22"/>
          <w:szCs w:val="22"/>
        </w:rPr>
        <w:t xml:space="preserve">In certain one-to-one situations, ensure that you are within sight of another adult, e.g. by having a door open/being behind a glass partition/working in one corner of a room whilst another adult is operating elsewhere in the room. </w:t>
      </w:r>
    </w:p>
    <w:p w14:paraId="5D3314A5" w14:textId="77777777" w:rsidR="00AB0518" w:rsidRPr="00AB0518" w:rsidRDefault="00AB0518" w:rsidP="00AB0518">
      <w:pPr>
        <w:numPr>
          <w:ilvl w:val="0"/>
          <w:numId w:val="25"/>
        </w:numPr>
        <w:tabs>
          <w:tab w:val="clear" w:pos="720"/>
          <w:tab w:val="num" w:pos="360"/>
        </w:tabs>
        <w:suppressAutoHyphens w:val="0"/>
        <w:overflowPunct w:val="0"/>
        <w:autoSpaceDE w:val="0"/>
        <w:spacing w:after="120"/>
        <w:ind w:left="357" w:hanging="357"/>
        <w:textAlignment w:val="auto"/>
        <w:rPr>
          <w:rFonts w:ascii="Arial" w:hAnsi="Arial" w:cs="Arial"/>
          <w:sz w:val="22"/>
          <w:szCs w:val="22"/>
        </w:rPr>
      </w:pPr>
      <w:r w:rsidRPr="00AB0518">
        <w:rPr>
          <w:rFonts w:ascii="Arial" w:hAnsi="Arial" w:cs="Arial"/>
          <w:sz w:val="22"/>
          <w:szCs w:val="22"/>
        </w:rPr>
        <w:t>During the provision of personal/intimate care, which is part of the post holder’s normal responsibilities, maintaining the child’s dignity and privacy should be of paramount importance, which may warrant the care to take place on a one-to-one basis, ensuring privacy is appropriate to the child’s age and situation.</w:t>
      </w:r>
    </w:p>
    <w:p w14:paraId="0BABE13A" w14:textId="77777777" w:rsidR="00AB0518" w:rsidRPr="00AB0518" w:rsidRDefault="00AB0518" w:rsidP="00AB0518">
      <w:pPr>
        <w:numPr>
          <w:ilvl w:val="0"/>
          <w:numId w:val="25"/>
        </w:numPr>
        <w:tabs>
          <w:tab w:val="clear" w:pos="720"/>
          <w:tab w:val="num" w:pos="360"/>
        </w:tabs>
        <w:suppressAutoHyphens w:val="0"/>
        <w:overflowPunct w:val="0"/>
        <w:autoSpaceDE w:val="0"/>
        <w:spacing w:after="120"/>
        <w:ind w:left="357" w:hanging="357"/>
        <w:textAlignment w:val="auto"/>
        <w:rPr>
          <w:rFonts w:ascii="Arial" w:hAnsi="Arial" w:cs="Arial"/>
          <w:sz w:val="22"/>
          <w:szCs w:val="22"/>
        </w:rPr>
      </w:pPr>
      <w:r w:rsidRPr="00AB0518">
        <w:rPr>
          <w:rFonts w:ascii="Arial" w:hAnsi="Arial" w:cs="Arial"/>
          <w:sz w:val="22"/>
          <w:szCs w:val="22"/>
        </w:rPr>
        <w:t>Ensure an appropriate member of staff is aware of when and where you are holding a one-to-one.</w:t>
      </w:r>
    </w:p>
    <w:p w14:paraId="5BEC1508" w14:textId="77777777" w:rsidR="00AB0518" w:rsidRPr="00AB0518" w:rsidRDefault="00AB0518" w:rsidP="00AB0518">
      <w:pPr>
        <w:numPr>
          <w:ilvl w:val="0"/>
          <w:numId w:val="25"/>
        </w:numPr>
        <w:tabs>
          <w:tab w:val="clear" w:pos="720"/>
          <w:tab w:val="num" w:pos="426"/>
        </w:tabs>
        <w:suppressAutoHyphens w:val="0"/>
        <w:autoSpaceDE w:val="0"/>
        <w:spacing w:after="120"/>
        <w:ind w:left="426" w:hanging="426"/>
        <w:textAlignment w:val="auto"/>
        <w:rPr>
          <w:rFonts w:ascii="Arial" w:hAnsi="Arial" w:cs="Arial"/>
          <w:sz w:val="22"/>
          <w:szCs w:val="22"/>
        </w:rPr>
      </w:pPr>
      <w:r w:rsidRPr="00AB0518">
        <w:rPr>
          <w:rFonts w:ascii="Arial" w:hAnsi="Arial" w:cs="Arial"/>
          <w:sz w:val="22"/>
          <w:szCs w:val="22"/>
        </w:rPr>
        <w:t>If you are unhappy about the venue arrangements, take this up with your Headteacher before entering into these.</w:t>
      </w:r>
    </w:p>
    <w:p w14:paraId="0AEFBF22"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Avoid volunteering to house children overnight</w:t>
      </w:r>
    </w:p>
    <w:p w14:paraId="2A842C0E"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Ensure that areas of the curriculum that may involve sexually explicit information are taught in accordance with school policies</w:t>
      </w:r>
    </w:p>
    <w:p w14:paraId="2B9AF179"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lastRenderedPageBreak/>
        <w:t>Be careful about recording images of children and do this only when it is an approved educational activity</w:t>
      </w:r>
    </w:p>
    <w:p w14:paraId="722E875F"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Contact your professional association or trade Union if you are the subject of concerns or allegations of a child protection nature</w:t>
      </w:r>
    </w:p>
    <w:p w14:paraId="7E0C2E3C" w14:textId="77777777" w:rsidR="00AB0518" w:rsidRPr="00AB0518" w:rsidRDefault="00AB0518" w:rsidP="00AB0518">
      <w:pPr>
        <w:numPr>
          <w:ilvl w:val="0"/>
          <w:numId w:val="25"/>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Fully co-operate with any investigation into child protection issues in the school.  Listen to pupils when they express concern (rumours) about staff which might appear to be just, and check facts v fiction</w:t>
      </w:r>
    </w:p>
    <w:p w14:paraId="3456B533" w14:textId="77777777" w:rsidR="00AB0518" w:rsidRPr="004042A2" w:rsidRDefault="00AB0518" w:rsidP="00AB0518">
      <w:pPr>
        <w:autoSpaceDE w:val="0"/>
        <w:spacing w:after="120"/>
        <w:ind w:left="357"/>
        <w:rPr>
          <w:rFonts w:ascii="Arial" w:hAnsi="Arial" w:cs="Arial"/>
          <w:color w:val="0070C0"/>
          <w:sz w:val="22"/>
          <w:szCs w:val="22"/>
        </w:rPr>
      </w:pPr>
    </w:p>
    <w:p w14:paraId="7D7233AD" w14:textId="77777777" w:rsidR="00AB0518" w:rsidRPr="004042A2" w:rsidRDefault="00AB0518" w:rsidP="00AB0518">
      <w:pPr>
        <w:autoSpaceDE w:val="0"/>
        <w:rPr>
          <w:rFonts w:ascii="Arial" w:hAnsi="Arial" w:cs="Arial"/>
          <w:b/>
          <w:color w:val="0070C0"/>
          <w:sz w:val="22"/>
          <w:szCs w:val="22"/>
        </w:rPr>
      </w:pPr>
      <w:r w:rsidRPr="004042A2">
        <w:rPr>
          <w:rFonts w:ascii="Arial" w:hAnsi="Arial" w:cs="Arial"/>
          <w:b/>
          <w:color w:val="0070C0"/>
          <w:sz w:val="22"/>
          <w:szCs w:val="22"/>
        </w:rPr>
        <w:t>Don’t:</w:t>
      </w:r>
    </w:p>
    <w:p w14:paraId="21355EFF"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 xml:space="preserve">Take any action that would lead a reasonable person to question your motivation and/or intentions  </w:t>
      </w:r>
    </w:p>
    <w:p w14:paraId="178A2CE3"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Misuse in any way your position of power and influence over children</w:t>
      </w:r>
    </w:p>
    <w:p w14:paraId="2AE8C88C"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Use any confidential information about a child to intimidate, humiliate or embarrass a child</w:t>
      </w:r>
    </w:p>
    <w:p w14:paraId="3F6272A9"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Engage in activities out of school that might compromise your position within school</w:t>
      </w:r>
    </w:p>
    <w:p w14:paraId="3ED58207"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Establish or seek to establish social contact with pupils outside of school</w:t>
      </w:r>
    </w:p>
    <w:p w14:paraId="1FEA2F12"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Accept regular gifts from children</w:t>
      </w:r>
    </w:p>
    <w:p w14:paraId="761C87EC"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Give personal gifts to children</w:t>
      </w:r>
    </w:p>
    <w:p w14:paraId="3F976664"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Communicate with pupils in inappropriate ways, including personal e-mails and mobile telephones.</w:t>
      </w:r>
    </w:p>
    <w:p w14:paraId="2E3FD555"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Pass your home address, phone number, e-mail address or other personal details to pupils/children.</w:t>
      </w:r>
    </w:p>
    <w:p w14:paraId="61E7F0E6"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Make physical contact secretive</w:t>
      </w:r>
    </w:p>
    <w:p w14:paraId="1A118B49"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Assist with any personal care task which a child can undertake themselves</w:t>
      </w:r>
    </w:p>
    <w:p w14:paraId="2E19404B"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Arrange to meet with pupils in closed rooms without senior staff being made aware of this in advance.</w:t>
      </w:r>
    </w:p>
    <w:p w14:paraId="19C44FBF"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Use physical punishment of any kind</w:t>
      </w:r>
    </w:p>
    <w:p w14:paraId="1B340557"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Confer special attention on one child unless this is part of an agreed school plan or policy</w:t>
      </w:r>
    </w:p>
    <w:p w14:paraId="35BDA1DD"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Transport pupils in your own vehicle without prior management approval</w:t>
      </w:r>
    </w:p>
    <w:p w14:paraId="46F76B29"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Take, publish or share images of pupils or other children without their parents’ permission.</w:t>
      </w:r>
    </w:p>
    <w:p w14:paraId="1CD6CF80"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Access abuse images (sometimes referred to as child pornography) or other inappropriate material</w:t>
      </w:r>
    </w:p>
    <w:p w14:paraId="77E31F8A" w14:textId="77777777" w:rsidR="00AB0518" w:rsidRP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Abuse your position of trust with pupils</w:t>
      </w:r>
    </w:p>
    <w:p w14:paraId="5F3DDA41" w14:textId="28D75050" w:rsidR="00AB0518" w:rsidRDefault="00AB0518" w:rsidP="00AB0518">
      <w:pPr>
        <w:numPr>
          <w:ilvl w:val="0"/>
          <w:numId w:val="26"/>
        </w:numPr>
        <w:tabs>
          <w:tab w:val="clear" w:pos="720"/>
          <w:tab w:val="num" w:pos="360"/>
        </w:tabs>
        <w:suppressAutoHyphens w:val="0"/>
        <w:autoSpaceDE w:val="0"/>
        <w:spacing w:after="120"/>
        <w:ind w:left="357" w:hanging="357"/>
        <w:textAlignment w:val="auto"/>
        <w:rPr>
          <w:rFonts w:ascii="Arial" w:hAnsi="Arial" w:cs="Arial"/>
          <w:sz w:val="22"/>
          <w:szCs w:val="22"/>
        </w:rPr>
      </w:pPr>
      <w:r w:rsidRPr="00AB0518">
        <w:rPr>
          <w:rFonts w:ascii="Arial" w:hAnsi="Arial" w:cs="Arial"/>
          <w:sz w:val="22"/>
          <w:szCs w:val="22"/>
        </w:rPr>
        <w:t>Allow boundaries to be unsafe in more informal settings such as trips out, out of school activities etc.</w:t>
      </w:r>
    </w:p>
    <w:p w14:paraId="1A63BF52" w14:textId="716BA1BF" w:rsidR="0051781F" w:rsidRDefault="0051781F" w:rsidP="004042A2">
      <w:pPr>
        <w:suppressAutoHyphens w:val="0"/>
        <w:autoSpaceDE w:val="0"/>
        <w:spacing w:after="120"/>
        <w:textAlignment w:val="auto"/>
        <w:rPr>
          <w:rFonts w:ascii="Arial" w:hAnsi="Arial" w:cs="Arial"/>
          <w:sz w:val="22"/>
          <w:szCs w:val="22"/>
        </w:rPr>
      </w:pPr>
    </w:p>
    <w:p w14:paraId="79563ED2" w14:textId="77777777" w:rsidR="0051781F" w:rsidRPr="00AB0518" w:rsidRDefault="0051781F" w:rsidP="00555BDC">
      <w:pPr>
        <w:suppressAutoHyphens w:val="0"/>
        <w:autoSpaceDE w:val="0"/>
        <w:spacing w:after="120"/>
        <w:ind w:left="357"/>
        <w:textAlignment w:val="auto"/>
        <w:rPr>
          <w:rFonts w:ascii="Arial" w:hAnsi="Arial" w:cs="Arial"/>
          <w:sz w:val="22"/>
          <w:szCs w:val="22"/>
        </w:rPr>
      </w:pPr>
    </w:p>
    <w:p w14:paraId="73AC152C" w14:textId="4B687462" w:rsidR="00555BDC" w:rsidRPr="00AF7173" w:rsidRDefault="00555BDC" w:rsidP="00555BDC">
      <w:pPr>
        <w:shd w:val="clear" w:color="auto" w:fill="FFFFFF"/>
        <w:ind w:left="7909" w:hanging="709"/>
        <w:jc w:val="both"/>
        <w:rPr>
          <w:rFonts w:ascii="Gill Sans MT" w:hAnsi="Gill Sans MT" w:cs="Arial"/>
          <w:b/>
          <w:color w:val="000000"/>
          <w:u w:val="single"/>
        </w:rPr>
      </w:pPr>
      <w:r w:rsidRPr="00AF7173">
        <w:rPr>
          <w:rFonts w:ascii="Gill Sans MT" w:hAnsi="Gill Sans MT" w:cs="Arial"/>
          <w:b/>
          <w:color w:val="000000"/>
          <w:u w:val="single"/>
        </w:rPr>
        <w:lastRenderedPageBreak/>
        <w:t>Annex 2</w:t>
      </w:r>
    </w:p>
    <w:p w14:paraId="0145BF6D" w14:textId="77777777" w:rsidR="00555BDC" w:rsidRDefault="00555BDC" w:rsidP="00555BDC">
      <w:pPr>
        <w:shd w:val="clear" w:color="auto" w:fill="FFFFFF"/>
        <w:ind w:left="7909" w:hanging="709"/>
        <w:jc w:val="both"/>
        <w:rPr>
          <w:rFonts w:ascii="Gill Sans MT" w:hAnsi="Gill Sans MT" w:cs="Arial"/>
          <w:b/>
          <w:color w:val="000000"/>
        </w:rPr>
      </w:pPr>
    </w:p>
    <w:p w14:paraId="03CAAC44" w14:textId="3017AE78" w:rsidR="00555BDC" w:rsidRDefault="00555BDC" w:rsidP="00555BDC">
      <w:pPr>
        <w:shd w:val="clear" w:color="auto" w:fill="FFFFFF"/>
        <w:ind w:left="709" w:hanging="709"/>
        <w:jc w:val="both"/>
        <w:rPr>
          <w:rFonts w:ascii="Arial" w:hAnsi="Arial" w:cs="Arial"/>
          <w:b/>
          <w:color w:val="2F5496" w:themeColor="accent1" w:themeShade="BF"/>
          <w:sz w:val="28"/>
          <w:szCs w:val="28"/>
        </w:rPr>
      </w:pPr>
      <w:r w:rsidRPr="00AF7173">
        <w:rPr>
          <w:rFonts w:ascii="Arial" w:hAnsi="Arial" w:cs="Arial"/>
          <w:b/>
          <w:color w:val="2F5496" w:themeColor="accent1" w:themeShade="BF"/>
          <w:sz w:val="28"/>
          <w:szCs w:val="28"/>
        </w:rPr>
        <w:t>Hampshire County Council</w:t>
      </w:r>
    </w:p>
    <w:p w14:paraId="178CF03D" w14:textId="77777777" w:rsidR="00AF7173" w:rsidRPr="00AF7173" w:rsidRDefault="00AF7173" w:rsidP="00555BDC">
      <w:pPr>
        <w:shd w:val="clear" w:color="auto" w:fill="FFFFFF"/>
        <w:ind w:left="709" w:hanging="709"/>
        <w:jc w:val="both"/>
        <w:rPr>
          <w:rFonts w:ascii="Arial" w:hAnsi="Arial" w:cs="Arial"/>
          <w:b/>
          <w:color w:val="2F5496" w:themeColor="accent1" w:themeShade="BF"/>
          <w:sz w:val="28"/>
          <w:szCs w:val="28"/>
        </w:rPr>
      </w:pPr>
    </w:p>
    <w:p w14:paraId="2500F159" w14:textId="48C9077F" w:rsidR="00555BDC" w:rsidRPr="004A000B" w:rsidRDefault="00555BDC" w:rsidP="00555BDC">
      <w:pPr>
        <w:shd w:val="clear" w:color="auto" w:fill="FFFFFF"/>
        <w:ind w:left="709" w:hanging="709"/>
        <w:jc w:val="both"/>
        <w:rPr>
          <w:rFonts w:ascii="Gill Sans MT" w:hAnsi="Gill Sans MT"/>
          <w:color w:val="000000"/>
        </w:rPr>
      </w:pPr>
      <w:r w:rsidRPr="00555BDC">
        <w:rPr>
          <w:rFonts w:ascii="Gill Sans MT" w:hAnsi="Gill Sans MT" w:cs="Arial"/>
          <w:b/>
          <w:color w:val="2F5496" w:themeColor="accent1" w:themeShade="BF"/>
        </w:rPr>
        <w:t>Do’s and Don’ts: Advice for Staff ICT Resources</w:t>
      </w:r>
      <w:r w:rsidRPr="004A000B">
        <w:rPr>
          <w:rFonts w:ascii="Gill Sans MT" w:hAnsi="Gill Sans MT" w:cs="Arial"/>
          <w:b/>
          <w:color w:val="000000"/>
        </w:rPr>
        <w:tab/>
      </w:r>
      <w:r w:rsidRPr="004A000B">
        <w:rPr>
          <w:rFonts w:ascii="Gill Sans MT" w:hAnsi="Gill Sans MT" w:cs="Arial"/>
          <w:b/>
          <w:color w:val="000000"/>
        </w:rPr>
        <w:tab/>
      </w:r>
      <w:r w:rsidRPr="004A000B">
        <w:rPr>
          <w:rFonts w:ascii="Gill Sans MT" w:hAnsi="Gill Sans MT" w:cs="Arial"/>
          <w:b/>
          <w:color w:val="000000"/>
        </w:rPr>
        <w:tab/>
      </w:r>
      <w:r>
        <w:rPr>
          <w:rFonts w:ascii="Gill Sans MT" w:hAnsi="Gill Sans MT" w:cs="Arial"/>
          <w:b/>
          <w:color w:val="000000"/>
        </w:rPr>
        <w:t xml:space="preserve"> </w:t>
      </w:r>
      <w:r w:rsidRPr="004A000B">
        <w:rPr>
          <w:rFonts w:ascii="Gill Sans MT" w:hAnsi="Gill Sans MT" w:cs="Arial"/>
          <w:b/>
          <w:color w:val="000000"/>
        </w:rPr>
        <w:tab/>
      </w:r>
      <w:r>
        <w:rPr>
          <w:rFonts w:ascii="Gill Sans MT" w:hAnsi="Gill Sans MT" w:cs="Arial"/>
          <w:b/>
          <w:color w:val="000000"/>
        </w:rPr>
        <w:t xml:space="preserve"> </w:t>
      </w:r>
    </w:p>
    <w:p w14:paraId="3037A532" w14:textId="77777777" w:rsidR="00555BDC" w:rsidRPr="001026DD" w:rsidRDefault="00555BDC" w:rsidP="00555BDC">
      <w:pPr>
        <w:rPr>
          <w:rFonts w:ascii="Arial" w:hAnsi="Arial" w:cs="Arial"/>
          <w:color w:val="000000"/>
          <w:sz w:val="20"/>
        </w:rPr>
      </w:pPr>
    </w:p>
    <w:p w14:paraId="61C93C0A" w14:textId="77777777" w:rsidR="00555BDC" w:rsidRPr="0086631D" w:rsidRDefault="00555BDC" w:rsidP="00555BDC">
      <w:pPr>
        <w:jc w:val="both"/>
        <w:rPr>
          <w:rFonts w:ascii="Arial" w:hAnsi="Arial" w:cs="Arial"/>
          <w:color w:val="000000"/>
          <w:sz w:val="20"/>
          <w:szCs w:val="20"/>
        </w:rPr>
      </w:pPr>
      <w:r w:rsidRPr="0086631D">
        <w:rPr>
          <w:rFonts w:ascii="Arial" w:hAnsi="Arial" w:cs="Arial"/>
          <w:color w:val="000000"/>
          <w:sz w:val="20"/>
          <w:szCs w:val="20"/>
        </w:rPr>
        <w:t>Whilst the wide range of ICT systems and resources available to staff, both in school and outside of school, have irrefutable advantages, there are also potential risks that staff must be aware of. Ultimately if staff use ICT resources inappropriately, this may become a matter for a police or social care investigation and/or a disciplinary issue which could lead to their dismissal. Staff should also be aware that this extends to inappropriate use of ICT outside of school.</w:t>
      </w:r>
    </w:p>
    <w:p w14:paraId="0011336A" w14:textId="77777777" w:rsidR="00555BDC" w:rsidRPr="0086631D" w:rsidRDefault="00555BDC" w:rsidP="00555BDC">
      <w:pPr>
        <w:jc w:val="both"/>
        <w:rPr>
          <w:rFonts w:ascii="Arial" w:hAnsi="Arial" w:cs="Arial"/>
          <w:color w:val="000000"/>
          <w:sz w:val="20"/>
          <w:szCs w:val="20"/>
        </w:rPr>
      </w:pPr>
    </w:p>
    <w:p w14:paraId="2EEE0C93" w14:textId="77777777" w:rsidR="00555BDC" w:rsidRPr="0086631D" w:rsidRDefault="00555BDC" w:rsidP="00555BDC">
      <w:pPr>
        <w:jc w:val="both"/>
        <w:rPr>
          <w:rFonts w:ascii="Arial" w:hAnsi="Arial" w:cs="Arial"/>
          <w:color w:val="000000"/>
          <w:sz w:val="20"/>
          <w:szCs w:val="20"/>
        </w:rPr>
      </w:pPr>
      <w:r w:rsidRPr="0086631D">
        <w:rPr>
          <w:rFonts w:ascii="Arial" w:hAnsi="Arial" w:cs="Arial"/>
          <w:color w:val="000000"/>
          <w:sz w:val="20"/>
          <w:szCs w:val="20"/>
        </w:rPr>
        <w:t xml:space="preserve">This Dos and Don’ts list has been written as a guidance document. Whilst it is not fully comprehensive of every circumstance that may arise, it indicates the types of behaviours and actions that staff should not display or undertake as well as those that they should in order to protect themselves from risk. </w:t>
      </w:r>
    </w:p>
    <w:p w14:paraId="7D653D8A" w14:textId="77777777" w:rsidR="00555BDC" w:rsidRPr="0086631D" w:rsidRDefault="00555BDC" w:rsidP="00555BDC">
      <w:pPr>
        <w:rPr>
          <w:rFonts w:ascii="Arial" w:hAnsi="Arial" w:cs="Arial"/>
          <w:color w:val="000000"/>
          <w:sz w:val="20"/>
          <w:szCs w:val="20"/>
        </w:rPr>
      </w:pPr>
    </w:p>
    <w:p w14:paraId="49F9451E" w14:textId="77777777" w:rsidR="0086631D" w:rsidRDefault="0086631D" w:rsidP="00555BDC">
      <w:pPr>
        <w:rPr>
          <w:rFonts w:ascii="Arial" w:hAnsi="Arial" w:cs="Arial"/>
          <w:b/>
          <w:color w:val="2F5496" w:themeColor="accent1" w:themeShade="BF"/>
          <w:sz w:val="22"/>
          <w:szCs w:val="22"/>
        </w:rPr>
      </w:pPr>
    </w:p>
    <w:p w14:paraId="4AC66780" w14:textId="77777777" w:rsidR="005E2E55" w:rsidRDefault="005E2E55" w:rsidP="00555BDC">
      <w:pPr>
        <w:rPr>
          <w:rFonts w:ascii="Arial" w:hAnsi="Arial" w:cs="Arial"/>
          <w:b/>
          <w:color w:val="2F5496" w:themeColor="accent1" w:themeShade="BF"/>
          <w:sz w:val="22"/>
          <w:szCs w:val="22"/>
        </w:rPr>
      </w:pPr>
    </w:p>
    <w:p w14:paraId="2FF6D251" w14:textId="47036506" w:rsidR="00555BDC" w:rsidRPr="00AF7173" w:rsidRDefault="00555BDC" w:rsidP="00555BDC">
      <w:pPr>
        <w:rPr>
          <w:rFonts w:ascii="Arial" w:hAnsi="Arial" w:cs="Arial"/>
          <w:b/>
          <w:color w:val="2F5496" w:themeColor="accent1" w:themeShade="BF"/>
          <w:sz w:val="22"/>
          <w:szCs w:val="22"/>
        </w:rPr>
      </w:pPr>
      <w:r w:rsidRPr="00AF7173">
        <w:rPr>
          <w:rFonts w:ascii="Arial" w:hAnsi="Arial" w:cs="Arial"/>
          <w:b/>
          <w:color w:val="2F5496" w:themeColor="accent1" w:themeShade="BF"/>
          <w:sz w:val="22"/>
          <w:szCs w:val="22"/>
        </w:rPr>
        <w:t>General issues</w:t>
      </w:r>
    </w:p>
    <w:p w14:paraId="2AEF3895" w14:textId="77777777" w:rsidR="00555BDC" w:rsidRPr="003417CD" w:rsidRDefault="00555BDC" w:rsidP="00555BDC">
      <w:pPr>
        <w:rPr>
          <w:rFonts w:ascii="Arial" w:hAnsi="Arial" w:cs="Arial"/>
          <w:b/>
          <w:color w:val="000000"/>
          <w:sz w:val="22"/>
          <w:szCs w:val="22"/>
        </w:rPr>
      </w:pPr>
    </w:p>
    <w:p w14:paraId="365A66B9" w14:textId="77777777" w:rsidR="00555BDC" w:rsidRPr="003417CD" w:rsidRDefault="00555BDC" w:rsidP="00555BDC">
      <w:pPr>
        <w:spacing w:line="276" w:lineRule="auto"/>
        <w:rPr>
          <w:rFonts w:ascii="Calibri" w:eastAsia="Calibri" w:hAnsi="Calibri"/>
          <w:color w:val="000000"/>
          <w:sz w:val="22"/>
          <w:szCs w:val="22"/>
        </w:rPr>
        <w:sectPr w:rsidR="00555BDC" w:rsidRPr="003417CD" w:rsidSect="004623E8">
          <w:footerReference w:type="even" r:id="rId23"/>
          <w:footerReference w:type="default" r:id="rId24"/>
          <w:pgSz w:w="12240" w:h="15840"/>
          <w:pgMar w:top="709" w:right="1800" w:bottom="1440" w:left="1800" w:header="720" w:footer="720" w:gutter="0"/>
          <w:cols w:space="720"/>
        </w:sectPr>
      </w:pPr>
    </w:p>
    <w:p w14:paraId="4523A2B2" w14:textId="77777777" w:rsidR="00555BDC" w:rsidRPr="003417CD" w:rsidRDefault="00555BDC" w:rsidP="00555BDC">
      <w:pPr>
        <w:jc w:val="both"/>
        <w:rPr>
          <w:rFonts w:ascii="Gill Sans MT" w:hAnsi="Gill Sans MT" w:cs="Arial"/>
          <w:b/>
          <w:color w:val="000000"/>
          <w:sz w:val="22"/>
          <w:szCs w:val="22"/>
        </w:rPr>
      </w:pPr>
      <w:r w:rsidRPr="003417CD">
        <w:rPr>
          <w:rFonts w:ascii="Gill Sans MT" w:hAnsi="Gill Sans MT" w:cs="Arial"/>
          <w:b/>
          <w:color w:val="000000"/>
          <w:sz w:val="22"/>
          <w:szCs w:val="22"/>
        </w:rPr>
        <w:t xml:space="preserve">Do </w:t>
      </w:r>
    </w:p>
    <w:p w14:paraId="18C7B458" w14:textId="77777777" w:rsidR="00AF7173" w:rsidRDefault="00AF7173" w:rsidP="00AF7173">
      <w:pPr>
        <w:pStyle w:val="ListParagraph"/>
        <w:numPr>
          <w:ilvl w:val="0"/>
          <w:numId w:val="26"/>
        </w:numPr>
        <w:jc w:val="both"/>
        <w:rPr>
          <w:rFonts w:ascii="Arial" w:hAnsi="Arial" w:cs="Arial"/>
          <w:color w:val="000000"/>
          <w:sz w:val="20"/>
          <w:szCs w:val="20"/>
        </w:rPr>
        <w:sectPr w:rsidR="00AF7173" w:rsidSect="00555BDC">
          <w:headerReference w:type="even" r:id="rId25"/>
          <w:headerReference w:type="default" r:id="rId26"/>
          <w:footerReference w:type="even" r:id="rId27"/>
          <w:footerReference w:type="default" r:id="rId28"/>
          <w:headerReference w:type="first" r:id="rId29"/>
          <w:footerReference w:type="first" r:id="rId30"/>
          <w:type w:val="continuous"/>
          <w:pgSz w:w="12240" w:h="15840"/>
          <w:pgMar w:top="1440" w:right="1800" w:bottom="1440" w:left="1800" w:header="720" w:footer="720" w:gutter="0"/>
          <w:cols w:num="2" w:space="720" w:equalWidth="0">
            <w:col w:w="3960" w:space="720"/>
            <w:col w:w="3960"/>
          </w:cols>
        </w:sectPr>
      </w:pPr>
    </w:p>
    <w:p w14:paraId="03255831" w14:textId="3C22A95A" w:rsidR="00555BDC" w:rsidRPr="00AF7173" w:rsidRDefault="00555BDC" w:rsidP="00AF7173">
      <w:pPr>
        <w:pStyle w:val="ListParagraph"/>
        <w:numPr>
          <w:ilvl w:val="0"/>
          <w:numId w:val="26"/>
        </w:numPr>
        <w:jc w:val="both"/>
        <w:rPr>
          <w:rFonts w:ascii="Arial" w:hAnsi="Arial" w:cs="Arial"/>
          <w:color w:val="000000"/>
          <w:sz w:val="20"/>
          <w:szCs w:val="20"/>
        </w:rPr>
      </w:pPr>
      <w:r w:rsidRPr="00AF7173">
        <w:rPr>
          <w:rFonts w:ascii="Arial" w:hAnsi="Arial" w:cs="Arial"/>
          <w:color w:val="000000"/>
          <w:sz w:val="20"/>
          <w:szCs w:val="20"/>
        </w:rPr>
        <w:t>ensure that you do not breach any restrictions that there may be on your use of school resources, systems or resources</w:t>
      </w:r>
    </w:p>
    <w:p w14:paraId="4AB4F4E4" w14:textId="2FA2CBE7"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that where a password is required for access to a system, that it is not inappropriately disclosed</w:t>
      </w:r>
    </w:p>
    <w:p w14:paraId="1B23A54D" w14:textId="3CB8EB1B"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respect copyright and intellectual property rights</w:t>
      </w:r>
    </w:p>
    <w:p w14:paraId="4189369E" w14:textId="3A135FDA"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that you have approval for any personal use of the school’s ICT resources and facilities</w:t>
      </w:r>
    </w:p>
    <w:p w14:paraId="4801155A" w14:textId="66E342A9"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be aware that the school’s systems will be monitored and recorded to ensure policy compliance</w:t>
      </w:r>
    </w:p>
    <w:p w14:paraId="6C9D023F" w14:textId="6E87A407"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you comply with the requirements of the Data Protection Act when using personal data</w:t>
      </w:r>
    </w:p>
    <w:p w14:paraId="5E6C21F2" w14:textId="12475988"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seek approval before taking personal data off of the school site</w:t>
      </w:r>
    </w:p>
    <w:p w14:paraId="755F32E1" w14:textId="77429B38"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personal data is stored safely and securely whether kept on site, taken off site or accessed remotely</w:t>
      </w:r>
    </w:p>
    <w:p w14:paraId="602FC624" w14:textId="48B26C96"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report any suspected misuse or concerns that you have regarding the school’s systems, resources and equipment to the Headteacher or designated manager and/or Designated Safeguarding Lead as appropriate</w:t>
      </w:r>
    </w:p>
    <w:p w14:paraId="7DEA3AEF" w14:textId="77777777" w:rsidR="00AF7173" w:rsidRDefault="00AF7173" w:rsidP="00AF7173">
      <w:pPr>
        <w:pStyle w:val="ListParagraph"/>
        <w:numPr>
          <w:ilvl w:val="0"/>
          <w:numId w:val="26"/>
        </w:numPr>
        <w:tabs>
          <w:tab w:val="left" w:pos="720"/>
        </w:tabs>
        <w:jc w:val="both"/>
        <w:rPr>
          <w:rFonts w:ascii="Arial" w:hAnsi="Arial" w:cs="Arial"/>
          <w:color w:val="000000"/>
          <w:sz w:val="20"/>
          <w:szCs w:val="20"/>
        </w:rPr>
        <w:sectPr w:rsidR="00AF7173" w:rsidSect="00AF7173">
          <w:type w:val="continuous"/>
          <w:pgSz w:w="12240" w:h="15840"/>
          <w:pgMar w:top="1440" w:right="1800" w:bottom="1440" w:left="1800" w:header="720" w:footer="720" w:gutter="0"/>
          <w:cols w:space="720"/>
        </w:sectPr>
      </w:pPr>
    </w:p>
    <w:p w14:paraId="23D13C34" w14:textId="405E54DB"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be aware that a breach of your school’s Acceptable Use Policy will be a disciplinary matter and in some cases, may lead to dismissal</w:t>
      </w:r>
    </w:p>
    <w:p w14:paraId="2CFF6AA9" w14:textId="118B5D9E"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that any equipment provided for use at home is not accessed by anyone not approved to use it</w:t>
      </w:r>
    </w:p>
    <w:p w14:paraId="5DABB214" w14:textId="2AC0BFC1"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that you have received adequate training in ICT</w:t>
      </w:r>
    </w:p>
    <w:p w14:paraId="1EDB9D8F" w14:textId="456AF57F" w:rsidR="00555BDC" w:rsidRPr="00AF7173" w:rsidRDefault="00555BDC" w:rsidP="00AF7173">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ensure that your use of ICT bears due regard to your personal health and safety and that of others</w:t>
      </w:r>
    </w:p>
    <w:p w14:paraId="6A3826D3" w14:textId="0D1E844A" w:rsidR="00555BDC" w:rsidRDefault="00555BDC" w:rsidP="00555BDC">
      <w:pPr>
        <w:jc w:val="both"/>
        <w:rPr>
          <w:rFonts w:ascii="Arial" w:hAnsi="Arial" w:cs="Arial"/>
          <w:b/>
          <w:color w:val="000000"/>
          <w:sz w:val="20"/>
          <w:szCs w:val="20"/>
        </w:rPr>
      </w:pPr>
    </w:p>
    <w:p w14:paraId="66C5B464" w14:textId="77777777" w:rsidR="0086631D" w:rsidRPr="00AF7173" w:rsidRDefault="0086631D" w:rsidP="00555BDC">
      <w:pPr>
        <w:jc w:val="both"/>
        <w:rPr>
          <w:rFonts w:ascii="Arial" w:hAnsi="Arial" w:cs="Arial"/>
          <w:b/>
          <w:color w:val="000000"/>
          <w:sz w:val="20"/>
          <w:szCs w:val="20"/>
        </w:rPr>
      </w:pPr>
    </w:p>
    <w:p w14:paraId="0559A1A7" w14:textId="77777777" w:rsidR="0086631D" w:rsidRPr="00F31EA7" w:rsidRDefault="0086631D" w:rsidP="0086631D">
      <w:pPr>
        <w:jc w:val="both"/>
        <w:rPr>
          <w:rFonts w:ascii="Gill Sans MT" w:hAnsi="Gill Sans MT" w:cs="Arial"/>
          <w:b/>
          <w:color w:val="0070C0"/>
          <w:sz w:val="22"/>
          <w:szCs w:val="22"/>
        </w:rPr>
      </w:pPr>
      <w:r w:rsidRPr="00F31EA7">
        <w:rPr>
          <w:rFonts w:ascii="Gill Sans MT" w:hAnsi="Gill Sans MT" w:cs="Arial"/>
          <w:b/>
          <w:color w:val="0070C0"/>
          <w:sz w:val="22"/>
          <w:szCs w:val="22"/>
        </w:rPr>
        <w:t>Don’t</w:t>
      </w:r>
    </w:p>
    <w:p w14:paraId="5A9B2DC7"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access or use any systems, resources or equipment without being sure that you have permission to do so</w:t>
      </w:r>
    </w:p>
    <w:p w14:paraId="0E380848"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access or use any systems or resources or equipment for any purpose that you don’t have permission to use the system, resources or equipment for</w:t>
      </w:r>
    </w:p>
    <w:p w14:paraId="16A27598"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compromise any confidentiality requirements in relation to material and resources accessed through ICT systems</w:t>
      </w:r>
    </w:p>
    <w:p w14:paraId="71860DF9" w14:textId="77777777" w:rsidR="0086631D" w:rsidRDefault="0086631D" w:rsidP="0086631D">
      <w:pPr>
        <w:pStyle w:val="ListParagraph"/>
        <w:numPr>
          <w:ilvl w:val="0"/>
          <w:numId w:val="26"/>
        </w:numPr>
        <w:tabs>
          <w:tab w:val="left" w:pos="720"/>
        </w:tabs>
        <w:jc w:val="both"/>
        <w:rPr>
          <w:rFonts w:ascii="Arial" w:hAnsi="Arial" w:cs="Arial"/>
          <w:color w:val="000000"/>
          <w:sz w:val="20"/>
          <w:szCs w:val="20"/>
        </w:rPr>
        <w:sectPr w:rsidR="0086631D" w:rsidSect="0086631D">
          <w:type w:val="continuous"/>
          <w:pgSz w:w="12240" w:h="15840"/>
          <w:pgMar w:top="1440" w:right="1800" w:bottom="1440" w:left="1800" w:header="720" w:footer="720" w:gutter="0"/>
          <w:cols w:space="720"/>
        </w:sectPr>
      </w:pPr>
    </w:p>
    <w:p w14:paraId="3ED30DC8"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lastRenderedPageBreak/>
        <w:t>use systems, resources or equipment for personal use without having approval to do so</w:t>
      </w:r>
    </w:p>
    <w:p w14:paraId="41C4831B"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use other people’s log on and password details to access school systems and resources</w:t>
      </w:r>
    </w:p>
    <w:p w14:paraId="2AE6674B"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download, upload or install any hardware or software without approval</w:t>
      </w:r>
    </w:p>
    <w:p w14:paraId="641582D5" w14:textId="77777777" w:rsidR="0086631D" w:rsidRPr="00AF7173" w:rsidRDefault="0086631D" w:rsidP="0086631D">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use unsecure removable storage devices to store personal data</w:t>
      </w:r>
    </w:p>
    <w:p w14:paraId="61A76E64" w14:textId="77777777" w:rsidR="0080531E" w:rsidRDefault="0086631D" w:rsidP="0080531E">
      <w:pPr>
        <w:pStyle w:val="ListParagraph"/>
        <w:numPr>
          <w:ilvl w:val="0"/>
          <w:numId w:val="26"/>
        </w:numPr>
        <w:tabs>
          <w:tab w:val="left" w:pos="720"/>
        </w:tabs>
        <w:jc w:val="both"/>
        <w:rPr>
          <w:rFonts w:ascii="Arial" w:hAnsi="Arial" w:cs="Arial"/>
          <w:color w:val="000000"/>
          <w:sz w:val="20"/>
          <w:szCs w:val="20"/>
        </w:rPr>
      </w:pPr>
      <w:r w:rsidRPr="00AF7173">
        <w:rPr>
          <w:rFonts w:ascii="Arial" w:hAnsi="Arial" w:cs="Arial"/>
          <w:color w:val="000000"/>
          <w:sz w:val="20"/>
          <w:szCs w:val="20"/>
        </w:rPr>
        <w:t>use school systems for personal financial gain, gambling, political activity or advertising</w:t>
      </w:r>
    </w:p>
    <w:p w14:paraId="2DC231FD" w14:textId="21CA1C2B" w:rsidR="0080531E" w:rsidRPr="0080531E" w:rsidRDefault="0086631D" w:rsidP="0080531E">
      <w:pPr>
        <w:pStyle w:val="ListParagraph"/>
        <w:numPr>
          <w:ilvl w:val="0"/>
          <w:numId w:val="26"/>
        </w:numPr>
        <w:tabs>
          <w:tab w:val="left" w:pos="720"/>
        </w:tabs>
        <w:jc w:val="both"/>
        <w:rPr>
          <w:rFonts w:ascii="Arial" w:hAnsi="Arial" w:cs="Arial"/>
          <w:color w:val="000000"/>
          <w:sz w:val="20"/>
          <w:szCs w:val="20"/>
        </w:rPr>
      </w:pPr>
      <w:r w:rsidRPr="0080531E">
        <w:rPr>
          <w:rFonts w:ascii="Arial" w:hAnsi="Arial" w:cs="Arial"/>
          <w:color w:val="000000"/>
          <w:sz w:val="20"/>
          <w:szCs w:val="20"/>
        </w:rPr>
        <w:t>communicate with parents and pupils outside normal working hours unless absolutely necessary</w:t>
      </w:r>
    </w:p>
    <w:p w14:paraId="72AAFBC5" w14:textId="5E874D4A" w:rsidR="0080531E" w:rsidRDefault="0080531E" w:rsidP="0080531E">
      <w:pPr>
        <w:tabs>
          <w:tab w:val="left" w:pos="720"/>
        </w:tabs>
        <w:jc w:val="both"/>
        <w:rPr>
          <w:rFonts w:ascii="Arial" w:hAnsi="Arial" w:cs="Arial"/>
          <w:b/>
          <w:color w:val="2F5496" w:themeColor="accent1" w:themeShade="BF"/>
        </w:rPr>
      </w:pPr>
    </w:p>
    <w:p w14:paraId="07ACF0FE" w14:textId="112D40A7" w:rsidR="0080531E" w:rsidRDefault="0080531E" w:rsidP="0080531E">
      <w:pPr>
        <w:tabs>
          <w:tab w:val="left" w:pos="720"/>
        </w:tabs>
        <w:jc w:val="both"/>
        <w:rPr>
          <w:rFonts w:ascii="Arial" w:hAnsi="Arial" w:cs="Arial"/>
          <w:b/>
          <w:color w:val="2F5496" w:themeColor="accent1" w:themeShade="BF"/>
        </w:rPr>
      </w:pPr>
    </w:p>
    <w:p w14:paraId="1015FEF1" w14:textId="77777777" w:rsidR="0080531E" w:rsidRDefault="0080531E" w:rsidP="0080531E">
      <w:pPr>
        <w:tabs>
          <w:tab w:val="left" w:pos="720"/>
        </w:tabs>
        <w:jc w:val="both"/>
        <w:rPr>
          <w:rFonts w:ascii="Arial" w:hAnsi="Arial" w:cs="Arial"/>
          <w:b/>
          <w:color w:val="2F5496" w:themeColor="accent1" w:themeShade="BF"/>
        </w:rPr>
      </w:pPr>
    </w:p>
    <w:p w14:paraId="274300A1" w14:textId="77777777" w:rsidR="0080531E" w:rsidRDefault="0080531E" w:rsidP="0080531E">
      <w:pPr>
        <w:tabs>
          <w:tab w:val="left" w:pos="720"/>
        </w:tabs>
        <w:jc w:val="both"/>
        <w:rPr>
          <w:rFonts w:ascii="Arial" w:hAnsi="Arial" w:cs="Arial"/>
          <w:b/>
          <w:color w:val="2F5496" w:themeColor="accent1" w:themeShade="BF"/>
        </w:rPr>
      </w:pPr>
    </w:p>
    <w:p w14:paraId="226D2130" w14:textId="4E40CE9B" w:rsidR="0086631D" w:rsidRPr="0080531E" w:rsidRDefault="0086631D" w:rsidP="0080531E">
      <w:pPr>
        <w:tabs>
          <w:tab w:val="left" w:pos="720"/>
        </w:tabs>
        <w:jc w:val="both"/>
        <w:rPr>
          <w:rFonts w:ascii="Arial" w:hAnsi="Arial" w:cs="Arial"/>
          <w:b/>
          <w:color w:val="2F5496" w:themeColor="accent1" w:themeShade="BF"/>
        </w:rPr>
      </w:pPr>
      <w:r w:rsidRPr="0080531E">
        <w:rPr>
          <w:rFonts w:ascii="Arial" w:hAnsi="Arial" w:cs="Arial"/>
          <w:b/>
          <w:color w:val="2F5496" w:themeColor="accent1" w:themeShade="BF"/>
        </w:rPr>
        <w:t>Use of email, the internet, VLEs and school and HCC intranets</w:t>
      </w:r>
    </w:p>
    <w:p w14:paraId="4F9F00B5" w14:textId="77777777" w:rsidR="0086631D" w:rsidRPr="00F31EA7" w:rsidRDefault="0086631D" w:rsidP="0086631D">
      <w:pPr>
        <w:jc w:val="both"/>
        <w:rPr>
          <w:rFonts w:ascii="Arial" w:hAnsi="Arial" w:cs="Arial"/>
          <w:color w:val="0070C0"/>
          <w:sz w:val="18"/>
          <w:szCs w:val="18"/>
        </w:rPr>
      </w:pPr>
    </w:p>
    <w:p w14:paraId="21EB0A87" w14:textId="77777777" w:rsidR="0086631D" w:rsidRPr="00F31EA7" w:rsidRDefault="0086631D" w:rsidP="0086631D">
      <w:pPr>
        <w:spacing w:line="276" w:lineRule="auto"/>
        <w:rPr>
          <w:rFonts w:ascii="Arial" w:eastAsia="Calibri" w:hAnsi="Arial" w:cs="Arial"/>
          <w:color w:val="0070C0"/>
          <w:sz w:val="18"/>
          <w:szCs w:val="18"/>
        </w:rPr>
        <w:sectPr w:rsidR="0086631D" w:rsidRPr="00F31EA7">
          <w:type w:val="continuous"/>
          <w:pgSz w:w="12240" w:h="15840"/>
          <w:pgMar w:top="1440" w:right="1800" w:bottom="1440" w:left="1800" w:header="720" w:footer="720" w:gutter="0"/>
          <w:cols w:space="720"/>
        </w:sectPr>
      </w:pPr>
    </w:p>
    <w:p w14:paraId="50FFB0AA" w14:textId="77777777" w:rsidR="0086631D" w:rsidRPr="00F31EA7" w:rsidRDefault="0086631D" w:rsidP="0086631D">
      <w:pPr>
        <w:rPr>
          <w:rFonts w:ascii="Arial" w:hAnsi="Arial" w:cs="Arial"/>
          <w:b/>
          <w:color w:val="0070C0"/>
          <w:sz w:val="20"/>
          <w:szCs w:val="20"/>
        </w:rPr>
      </w:pPr>
      <w:r w:rsidRPr="00F31EA7">
        <w:rPr>
          <w:rFonts w:ascii="Arial" w:hAnsi="Arial" w:cs="Arial"/>
          <w:b/>
          <w:color w:val="0070C0"/>
          <w:sz w:val="20"/>
          <w:szCs w:val="20"/>
        </w:rPr>
        <w:t>Do</w:t>
      </w:r>
    </w:p>
    <w:p w14:paraId="7C293881"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alert your Headteacher or designated manager if you receive inappropriate content via email</w:t>
      </w:r>
    </w:p>
    <w:p w14:paraId="5469A965"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the school’s email system will be monitored and recorded to ensure policy compliance</w:t>
      </w:r>
    </w:p>
    <w:p w14:paraId="74945D55"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your email communications are compatible with your professional role</w:t>
      </w:r>
    </w:p>
    <w:p w14:paraId="7ACD7751"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give full consideration as to whether it is appropriate to communicate with pupils or parents via email, or whether another communication mechanism (which may be more secure and where messages are less open to misinterpretation) is more appropriate</w:t>
      </w:r>
    </w:p>
    <w:p w14:paraId="37675EEE"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the school may intercept emails where it believes that there is inappropriate use</w:t>
      </w:r>
    </w:p>
    <w:p w14:paraId="13B197B9"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seek support to block spam</w:t>
      </w:r>
    </w:p>
    <w:p w14:paraId="1F163DB8"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alert your Headteacher or designated manager if you accidentally access a website with inappropriate content</w:t>
      </w:r>
    </w:p>
    <w:p w14:paraId="334A8773"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a website log is recorded by the school and will be monitored to ensure policy compliance</w:t>
      </w:r>
    </w:p>
    <w:p w14:paraId="4D3B04D1"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answer email messages from pupils and parents within your directed time</w:t>
      </w:r>
    </w:p>
    <w:p w14:paraId="6C34AF0C" w14:textId="77777777" w:rsidR="0086631D" w:rsidRPr="0067713F" w:rsidRDefault="0086631D" w:rsidP="0086631D">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mark personal emails by typing ‘Personal/Private’ within the subject header line</w:t>
      </w:r>
    </w:p>
    <w:p w14:paraId="3C2C597E" w14:textId="77777777" w:rsidR="0086631D" w:rsidRPr="0067713F" w:rsidRDefault="0086631D" w:rsidP="0086631D">
      <w:pPr>
        <w:tabs>
          <w:tab w:val="left" w:pos="360"/>
        </w:tabs>
        <w:jc w:val="both"/>
        <w:rPr>
          <w:rFonts w:ascii="Arial" w:hAnsi="Arial" w:cs="Arial"/>
          <w:b/>
          <w:color w:val="000000"/>
          <w:sz w:val="20"/>
          <w:szCs w:val="20"/>
        </w:rPr>
      </w:pPr>
    </w:p>
    <w:p w14:paraId="0C72139D" w14:textId="77777777" w:rsidR="0086631D" w:rsidRPr="00F31EA7" w:rsidRDefault="0086631D" w:rsidP="0086631D">
      <w:pPr>
        <w:tabs>
          <w:tab w:val="left" w:pos="360"/>
        </w:tabs>
        <w:jc w:val="both"/>
        <w:rPr>
          <w:rFonts w:ascii="Arial" w:hAnsi="Arial" w:cs="Arial"/>
          <w:b/>
          <w:color w:val="0070C0"/>
          <w:sz w:val="20"/>
          <w:szCs w:val="20"/>
        </w:rPr>
      </w:pPr>
    </w:p>
    <w:p w14:paraId="0F67238A" w14:textId="77777777" w:rsidR="0086631D" w:rsidRPr="00F31EA7" w:rsidRDefault="0086631D" w:rsidP="0086631D">
      <w:pPr>
        <w:tabs>
          <w:tab w:val="left" w:pos="360"/>
        </w:tabs>
        <w:jc w:val="both"/>
        <w:rPr>
          <w:rFonts w:ascii="Arial" w:hAnsi="Arial" w:cs="Arial"/>
          <w:color w:val="0070C0"/>
          <w:sz w:val="20"/>
          <w:szCs w:val="20"/>
        </w:rPr>
      </w:pPr>
      <w:r w:rsidRPr="00F31EA7">
        <w:rPr>
          <w:rFonts w:ascii="Arial" w:hAnsi="Arial" w:cs="Arial"/>
          <w:b/>
          <w:color w:val="0070C0"/>
          <w:sz w:val="20"/>
          <w:szCs w:val="20"/>
        </w:rPr>
        <w:t>Don’t</w:t>
      </w:r>
    </w:p>
    <w:p w14:paraId="02CB0CC6"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via email or download from email, any inappropriate content</w:t>
      </w:r>
    </w:p>
    <w:p w14:paraId="42B5BEC7"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that could be misinterpreted or misunderstood</w:t>
      </w:r>
    </w:p>
    <w:p w14:paraId="5164B0A3"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 xml:space="preserve">use personal email addresses to communicate with pupils or parents </w:t>
      </w:r>
    </w:p>
    <w:p w14:paraId="1ED92D9E"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in the heat of the moment</w:t>
      </w:r>
    </w:p>
    <w:p w14:paraId="0CB7B60E"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that may be construed as defamatory, discriminatory, derogatory, offensive or rude</w:t>
      </w:r>
    </w:p>
    <w:p w14:paraId="7ECFFEA4"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use email systems to communicate with parents or pupils unless approved to do so</w:t>
      </w:r>
    </w:p>
    <w:p w14:paraId="0C68C554"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download attachments from emails without being sure of the security and content of the attachment</w:t>
      </w:r>
    </w:p>
    <w:p w14:paraId="2A66E2C9"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forward email messages without the sender’s consent unless the matter relates to a safeguarding concern or other serious matter which must be brought to a senior manager’s attention</w:t>
      </w:r>
    </w:p>
    <w:p w14:paraId="4817067F"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access or download inappropriate content (material which is illegal, obscene, libellous, offensive or threatening) from the internet or upload such content to the school or HCC intranet</w:t>
      </w:r>
    </w:p>
    <w:p w14:paraId="366108EF" w14:textId="77777777" w:rsidR="0086631D" w:rsidRPr="0067713F" w:rsidRDefault="0086631D" w:rsidP="0086631D">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upload any material onto the school website that doesn’t meet style requirements and without approval</w:t>
      </w:r>
    </w:p>
    <w:p w14:paraId="43A087A6" w14:textId="7FDDF43A" w:rsidR="0086631D" w:rsidRDefault="0086631D" w:rsidP="0086631D">
      <w:pPr>
        <w:spacing w:line="276" w:lineRule="auto"/>
        <w:rPr>
          <w:rFonts w:ascii="Arial" w:eastAsia="Calibri" w:hAnsi="Arial" w:cs="Arial"/>
          <w:color w:val="000000"/>
          <w:sz w:val="20"/>
          <w:szCs w:val="20"/>
        </w:rPr>
      </w:pPr>
    </w:p>
    <w:p w14:paraId="00EF5846" w14:textId="306EEF56" w:rsidR="00F31EA7" w:rsidRDefault="00F31EA7" w:rsidP="0086631D">
      <w:pPr>
        <w:spacing w:line="276" w:lineRule="auto"/>
        <w:rPr>
          <w:rFonts w:ascii="Arial" w:eastAsia="Calibri" w:hAnsi="Arial" w:cs="Arial"/>
          <w:color w:val="000000"/>
          <w:sz w:val="20"/>
          <w:szCs w:val="20"/>
        </w:rPr>
      </w:pPr>
    </w:p>
    <w:p w14:paraId="2AE079AE" w14:textId="43231F0E" w:rsidR="00F31EA7" w:rsidRDefault="00F31EA7" w:rsidP="0086631D">
      <w:pPr>
        <w:spacing w:line="276" w:lineRule="auto"/>
        <w:rPr>
          <w:rFonts w:ascii="Arial" w:eastAsia="Calibri" w:hAnsi="Arial" w:cs="Arial"/>
          <w:color w:val="000000"/>
          <w:sz w:val="20"/>
          <w:szCs w:val="20"/>
        </w:rPr>
      </w:pPr>
    </w:p>
    <w:p w14:paraId="356B3627" w14:textId="2B20F4F2" w:rsidR="00F31EA7" w:rsidRDefault="00F31EA7" w:rsidP="0086631D">
      <w:pPr>
        <w:spacing w:line="276" w:lineRule="auto"/>
        <w:rPr>
          <w:rFonts w:ascii="Arial" w:eastAsia="Calibri" w:hAnsi="Arial" w:cs="Arial"/>
          <w:color w:val="000000"/>
          <w:sz w:val="20"/>
          <w:szCs w:val="20"/>
        </w:rPr>
      </w:pPr>
    </w:p>
    <w:p w14:paraId="2A61A26F" w14:textId="77777777" w:rsidR="00F31EA7" w:rsidRPr="0067713F" w:rsidRDefault="00F31EA7" w:rsidP="0086631D">
      <w:pPr>
        <w:spacing w:line="276" w:lineRule="auto"/>
        <w:rPr>
          <w:rFonts w:ascii="Arial" w:eastAsia="Calibri" w:hAnsi="Arial" w:cs="Arial"/>
          <w:color w:val="000000"/>
          <w:sz w:val="20"/>
          <w:szCs w:val="20"/>
        </w:rPr>
      </w:pPr>
    </w:p>
    <w:p w14:paraId="0080C872" w14:textId="122056BE" w:rsidR="0086631D" w:rsidRPr="0067713F" w:rsidRDefault="0086631D" w:rsidP="0086631D">
      <w:pPr>
        <w:jc w:val="both"/>
        <w:rPr>
          <w:rFonts w:ascii="Arial" w:hAnsi="Arial" w:cs="Arial"/>
          <w:color w:val="000000"/>
          <w:sz w:val="20"/>
          <w:szCs w:val="20"/>
        </w:rPr>
      </w:pPr>
    </w:p>
    <w:p w14:paraId="646E8B4C" w14:textId="77777777" w:rsidR="005E2E55" w:rsidRPr="0067713F" w:rsidRDefault="005E2E55" w:rsidP="005E2E55">
      <w:pPr>
        <w:jc w:val="both"/>
        <w:rPr>
          <w:rFonts w:ascii="Arial" w:hAnsi="Arial" w:cs="Arial"/>
          <w:b/>
          <w:color w:val="2F5496" w:themeColor="accent1" w:themeShade="BF"/>
          <w:sz w:val="22"/>
          <w:szCs w:val="22"/>
        </w:rPr>
      </w:pPr>
      <w:r w:rsidRPr="0067713F">
        <w:rPr>
          <w:rFonts w:ascii="Arial" w:hAnsi="Arial" w:cs="Arial"/>
          <w:b/>
          <w:color w:val="2F5496" w:themeColor="accent1" w:themeShade="BF"/>
          <w:sz w:val="22"/>
          <w:szCs w:val="22"/>
        </w:rPr>
        <w:lastRenderedPageBreak/>
        <w:t>Use of email, the internet, VLEs and school and HCC intranets</w:t>
      </w:r>
    </w:p>
    <w:p w14:paraId="7FE2D59F" w14:textId="77777777" w:rsidR="005E2E55" w:rsidRPr="0067713F" w:rsidRDefault="005E2E55" w:rsidP="005E2E55">
      <w:pPr>
        <w:jc w:val="both"/>
        <w:rPr>
          <w:rFonts w:ascii="Arial" w:hAnsi="Arial" w:cs="Arial"/>
          <w:color w:val="2F5496" w:themeColor="accent1" w:themeShade="BF"/>
          <w:sz w:val="18"/>
          <w:szCs w:val="18"/>
        </w:rPr>
      </w:pPr>
    </w:p>
    <w:p w14:paraId="3C2A2DFF" w14:textId="77777777" w:rsidR="005E2E55" w:rsidRPr="0067713F" w:rsidRDefault="005E2E55" w:rsidP="005E2E55">
      <w:pPr>
        <w:spacing w:line="276" w:lineRule="auto"/>
        <w:rPr>
          <w:rFonts w:ascii="Arial" w:eastAsia="Calibri" w:hAnsi="Arial" w:cs="Arial"/>
          <w:color w:val="000000"/>
          <w:sz w:val="18"/>
          <w:szCs w:val="18"/>
        </w:rPr>
        <w:sectPr w:rsidR="005E2E55" w:rsidRPr="0067713F">
          <w:type w:val="continuous"/>
          <w:pgSz w:w="12240" w:h="15840"/>
          <w:pgMar w:top="1440" w:right="1800" w:bottom="1440" w:left="1800" w:header="720" w:footer="720" w:gutter="0"/>
          <w:cols w:space="720"/>
        </w:sectPr>
      </w:pPr>
    </w:p>
    <w:p w14:paraId="39336595" w14:textId="77777777" w:rsidR="005E2E55" w:rsidRPr="00F31EA7" w:rsidRDefault="005E2E55" w:rsidP="005E2E55">
      <w:pPr>
        <w:rPr>
          <w:rFonts w:ascii="Arial" w:hAnsi="Arial" w:cs="Arial"/>
          <w:b/>
          <w:color w:val="0070C0"/>
          <w:sz w:val="20"/>
          <w:szCs w:val="20"/>
        </w:rPr>
      </w:pPr>
      <w:r w:rsidRPr="00F31EA7">
        <w:rPr>
          <w:rFonts w:ascii="Arial" w:hAnsi="Arial" w:cs="Arial"/>
          <w:b/>
          <w:color w:val="0070C0"/>
          <w:sz w:val="20"/>
          <w:szCs w:val="20"/>
        </w:rPr>
        <w:t>Do</w:t>
      </w:r>
    </w:p>
    <w:p w14:paraId="03CCC5B9"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alert your Headteacher or designated manager if you receive inappropriate content via email</w:t>
      </w:r>
    </w:p>
    <w:p w14:paraId="61C9ED59"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the school’s email system will be monitored and recorded to ensure policy compliance</w:t>
      </w:r>
    </w:p>
    <w:p w14:paraId="1AA35071"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your email communications are compatible with your professional role</w:t>
      </w:r>
    </w:p>
    <w:p w14:paraId="0651C21E"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give full consideration as to whether it is appropriate to communicate with pupils or parents via email, or whether another communication mechanism (which may be more secure and where messages are less open to misinterpretation) is more appropriate</w:t>
      </w:r>
    </w:p>
    <w:p w14:paraId="09909BD2"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the school may intercept emails where it believes that there is inappropriate use</w:t>
      </w:r>
    </w:p>
    <w:p w14:paraId="0BB66D22"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seek support to block spam</w:t>
      </w:r>
    </w:p>
    <w:p w14:paraId="70855A69"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alert your Headteacher or designated manager if you accidentally access a website with inappropriate content</w:t>
      </w:r>
    </w:p>
    <w:p w14:paraId="46EA5CAA"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be aware that a website log is recorded by the school and will be monitored to ensure policy compliance</w:t>
      </w:r>
    </w:p>
    <w:p w14:paraId="27F1BC9A" w14:textId="77777777"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answer email messages from pupils and parents within your directed time</w:t>
      </w:r>
    </w:p>
    <w:p w14:paraId="7FDD276C" w14:textId="32F5FB9C" w:rsidR="005E2E55" w:rsidRPr="0067713F" w:rsidRDefault="005E2E55" w:rsidP="005E2E55">
      <w:pPr>
        <w:numPr>
          <w:ilvl w:val="0"/>
          <w:numId w:val="27"/>
        </w:numPr>
        <w:tabs>
          <w:tab w:val="clear" w:pos="720"/>
          <w:tab w:val="num"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mark personal emails by typing ‘Personal/Private’ within the subject header line</w:t>
      </w:r>
    </w:p>
    <w:p w14:paraId="21C27115" w14:textId="539DD8D2" w:rsidR="005E2E55" w:rsidRPr="0067713F" w:rsidRDefault="005E2E55" w:rsidP="005E2E55">
      <w:pPr>
        <w:suppressAutoHyphens w:val="0"/>
        <w:autoSpaceDN/>
        <w:jc w:val="both"/>
        <w:textAlignment w:val="auto"/>
        <w:rPr>
          <w:rFonts w:ascii="Arial" w:hAnsi="Arial" w:cs="Arial"/>
          <w:color w:val="000000"/>
          <w:sz w:val="20"/>
          <w:szCs w:val="20"/>
        </w:rPr>
      </w:pPr>
    </w:p>
    <w:p w14:paraId="6993CA20" w14:textId="73CB8EF6" w:rsidR="005E2E55" w:rsidRPr="0067713F" w:rsidRDefault="005E2E55" w:rsidP="005E2E55">
      <w:pPr>
        <w:suppressAutoHyphens w:val="0"/>
        <w:autoSpaceDN/>
        <w:jc w:val="both"/>
        <w:textAlignment w:val="auto"/>
        <w:rPr>
          <w:rFonts w:ascii="Arial" w:hAnsi="Arial" w:cs="Arial"/>
          <w:color w:val="000000"/>
          <w:sz w:val="20"/>
          <w:szCs w:val="20"/>
        </w:rPr>
      </w:pPr>
    </w:p>
    <w:p w14:paraId="623E6560" w14:textId="77777777" w:rsidR="005E2E55" w:rsidRPr="00F31EA7" w:rsidRDefault="005E2E55" w:rsidP="005E2E55">
      <w:pPr>
        <w:tabs>
          <w:tab w:val="left" w:pos="360"/>
        </w:tabs>
        <w:jc w:val="both"/>
        <w:rPr>
          <w:rFonts w:ascii="Arial" w:hAnsi="Arial" w:cs="Arial"/>
          <w:b/>
          <w:color w:val="0070C0"/>
          <w:sz w:val="20"/>
          <w:szCs w:val="20"/>
        </w:rPr>
      </w:pPr>
    </w:p>
    <w:p w14:paraId="4684C6E2" w14:textId="77777777" w:rsidR="005E2E55" w:rsidRPr="00F31EA7" w:rsidRDefault="005E2E55" w:rsidP="005E2E55">
      <w:pPr>
        <w:tabs>
          <w:tab w:val="left" w:pos="360"/>
        </w:tabs>
        <w:jc w:val="both"/>
        <w:rPr>
          <w:rFonts w:ascii="Arial" w:hAnsi="Arial" w:cs="Arial"/>
          <w:color w:val="0070C0"/>
          <w:sz w:val="20"/>
          <w:szCs w:val="20"/>
        </w:rPr>
      </w:pPr>
      <w:r w:rsidRPr="00F31EA7">
        <w:rPr>
          <w:rFonts w:ascii="Arial" w:hAnsi="Arial" w:cs="Arial"/>
          <w:b/>
          <w:color w:val="0070C0"/>
          <w:sz w:val="20"/>
          <w:szCs w:val="20"/>
        </w:rPr>
        <w:t>Don’t</w:t>
      </w:r>
    </w:p>
    <w:p w14:paraId="6ECEA69D"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via email or download from email, any inappropriate content</w:t>
      </w:r>
    </w:p>
    <w:p w14:paraId="08DABF10"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that could be misinterpreted or misunderstood</w:t>
      </w:r>
    </w:p>
    <w:p w14:paraId="4AE07D30"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 xml:space="preserve">use personal email addresses to communicate with pupils or parents </w:t>
      </w:r>
    </w:p>
    <w:p w14:paraId="212F7301"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in the heat of the moment</w:t>
      </w:r>
    </w:p>
    <w:p w14:paraId="345BBBAA"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that may be construed as defamatory, discriminatory, derogatory, offensive or rude</w:t>
      </w:r>
    </w:p>
    <w:p w14:paraId="3E3B3B7B"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use email systems to communicate with parents or pupils unless approved to do so</w:t>
      </w:r>
    </w:p>
    <w:p w14:paraId="0165A58B"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download attachments from emails without being sure of the security and content of the attachment</w:t>
      </w:r>
    </w:p>
    <w:p w14:paraId="338C8064"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forward email messages without the sender’s consent unless the matter relates to a safeguarding concern or other serious matter which must be brought to a senior manager’s attention</w:t>
      </w:r>
    </w:p>
    <w:p w14:paraId="30264D54"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access or download inappropriate content (material which is illegal, obscene, libellous, offensive or threatening) from the internet or upload such content to the school or HCC intranet</w:t>
      </w:r>
    </w:p>
    <w:p w14:paraId="48715C0E" w14:textId="77777777" w:rsidR="005E2E55" w:rsidRPr="0067713F" w:rsidRDefault="005E2E55" w:rsidP="005E2E55">
      <w:pPr>
        <w:numPr>
          <w:ilvl w:val="0"/>
          <w:numId w:val="28"/>
        </w:numPr>
        <w:tabs>
          <w:tab w:val="clear" w:pos="720"/>
          <w:tab w:val="num" w:pos="284"/>
          <w:tab w:val="left" w:pos="426"/>
          <w:tab w:val="left" w:pos="1080"/>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upload any material onto the school website that doesn’t meet style requirements and without approval</w:t>
      </w:r>
    </w:p>
    <w:p w14:paraId="5FF0DFEA" w14:textId="542EC194" w:rsidR="005E2E55" w:rsidRPr="0067713F" w:rsidRDefault="005E2E55" w:rsidP="005E2E55">
      <w:pPr>
        <w:tabs>
          <w:tab w:val="left" w:pos="1080"/>
        </w:tabs>
        <w:jc w:val="both"/>
        <w:rPr>
          <w:rFonts w:ascii="Arial" w:hAnsi="Arial" w:cs="Arial"/>
          <w:b/>
          <w:color w:val="000000"/>
          <w:sz w:val="19"/>
          <w:szCs w:val="19"/>
        </w:rPr>
      </w:pPr>
      <w:r w:rsidRPr="0067713F">
        <w:rPr>
          <w:rFonts w:ascii="Arial" w:hAnsi="Arial" w:cs="Arial"/>
          <w:b/>
          <w:color w:val="000000"/>
          <w:sz w:val="19"/>
          <w:szCs w:val="19"/>
        </w:rPr>
        <w:tab/>
      </w:r>
    </w:p>
    <w:p w14:paraId="20C52A00" w14:textId="6FCA18A6" w:rsidR="005E2E55" w:rsidRDefault="005E2E55" w:rsidP="005E2E55">
      <w:pPr>
        <w:tabs>
          <w:tab w:val="left" w:pos="1080"/>
        </w:tabs>
        <w:jc w:val="both"/>
        <w:rPr>
          <w:rFonts w:ascii="Arial" w:hAnsi="Arial" w:cs="Arial"/>
          <w:b/>
          <w:color w:val="000000"/>
          <w:sz w:val="19"/>
          <w:szCs w:val="19"/>
        </w:rPr>
      </w:pPr>
    </w:p>
    <w:p w14:paraId="37208A6C" w14:textId="1896CB1B" w:rsidR="0080531E" w:rsidRDefault="0080531E" w:rsidP="005E2E55">
      <w:pPr>
        <w:tabs>
          <w:tab w:val="left" w:pos="1080"/>
        </w:tabs>
        <w:jc w:val="both"/>
        <w:rPr>
          <w:rFonts w:ascii="Arial" w:hAnsi="Arial" w:cs="Arial"/>
          <w:b/>
          <w:color w:val="000000"/>
          <w:sz w:val="19"/>
          <w:szCs w:val="19"/>
        </w:rPr>
      </w:pPr>
    </w:p>
    <w:p w14:paraId="6BFA8C4B" w14:textId="77777777" w:rsidR="0080531E" w:rsidRPr="0067713F" w:rsidRDefault="0080531E" w:rsidP="005E2E55">
      <w:pPr>
        <w:tabs>
          <w:tab w:val="left" w:pos="1080"/>
        </w:tabs>
        <w:jc w:val="both"/>
        <w:rPr>
          <w:rFonts w:ascii="Arial" w:hAnsi="Arial" w:cs="Arial"/>
          <w:b/>
          <w:color w:val="000000"/>
          <w:sz w:val="19"/>
          <w:szCs w:val="19"/>
        </w:rPr>
      </w:pPr>
    </w:p>
    <w:p w14:paraId="7319CEC7" w14:textId="77777777" w:rsidR="005E2E55" w:rsidRPr="0067713F" w:rsidRDefault="005E2E55" w:rsidP="005E2E55">
      <w:pPr>
        <w:tabs>
          <w:tab w:val="left" w:pos="1080"/>
        </w:tabs>
        <w:jc w:val="both"/>
        <w:rPr>
          <w:rFonts w:ascii="Arial" w:hAnsi="Arial" w:cs="Arial"/>
          <w:b/>
          <w:color w:val="000000"/>
          <w:sz w:val="19"/>
          <w:szCs w:val="19"/>
        </w:rPr>
      </w:pPr>
    </w:p>
    <w:p w14:paraId="182D8387" w14:textId="77777777" w:rsidR="005E2E55" w:rsidRPr="0067713F" w:rsidRDefault="005E2E55" w:rsidP="005E2E55">
      <w:pPr>
        <w:rPr>
          <w:rFonts w:ascii="Arial" w:hAnsi="Arial" w:cs="Arial"/>
          <w:b/>
          <w:color w:val="2F5496" w:themeColor="accent1" w:themeShade="BF"/>
          <w:sz w:val="22"/>
          <w:szCs w:val="22"/>
        </w:rPr>
      </w:pPr>
      <w:r w:rsidRPr="0067713F">
        <w:rPr>
          <w:rFonts w:ascii="Arial" w:hAnsi="Arial" w:cs="Arial"/>
          <w:b/>
          <w:color w:val="2F5496" w:themeColor="accent1" w:themeShade="BF"/>
          <w:sz w:val="22"/>
          <w:szCs w:val="22"/>
        </w:rPr>
        <w:t>Use of telephones, mobile telephones and instant messaging</w:t>
      </w:r>
    </w:p>
    <w:p w14:paraId="251B85D2" w14:textId="77777777" w:rsidR="005E2E55" w:rsidRPr="0067713F" w:rsidRDefault="005E2E55" w:rsidP="005E2E55">
      <w:pPr>
        <w:jc w:val="both"/>
        <w:rPr>
          <w:rFonts w:ascii="Arial" w:hAnsi="Arial" w:cs="Arial"/>
          <w:color w:val="000000"/>
          <w:sz w:val="20"/>
          <w:szCs w:val="20"/>
        </w:rPr>
      </w:pPr>
    </w:p>
    <w:p w14:paraId="2BE99079" w14:textId="77777777" w:rsidR="005E2E55" w:rsidRPr="00F31EA7" w:rsidRDefault="005E2E55" w:rsidP="005E2E55">
      <w:pPr>
        <w:spacing w:line="276" w:lineRule="auto"/>
        <w:rPr>
          <w:rFonts w:ascii="Arial" w:eastAsia="Calibri" w:hAnsi="Arial" w:cs="Arial"/>
          <w:color w:val="0070C0"/>
          <w:sz w:val="20"/>
          <w:szCs w:val="20"/>
        </w:rPr>
        <w:sectPr w:rsidR="005E2E55" w:rsidRPr="00F31EA7">
          <w:type w:val="continuous"/>
          <w:pgSz w:w="12240" w:h="15840"/>
          <w:pgMar w:top="1440" w:right="1800" w:bottom="1440" w:left="1800" w:header="720" w:footer="720" w:gutter="0"/>
          <w:cols w:space="720"/>
        </w:sectPr>
      </w:pPr>
    </w:p>
    <w:p w14:paraId="3A583ADD" w14:textId="77777777" w:rsidR="005E2E55" w:rsidRPr="00F31EA7" w:rsidRDefault="005E2E55" w:rsidP="005E2E55">
      <w:pPr>
        <w:jc w:val="both"/>
        <w:rPr>
          <w:rFonts w:ascii="Arial" w:hAnsi="Arial" w:cs="Arial"/>
          <w:b/>
          <w:color w:val="0070C0"/>
          <w:sz w:val="20"/>
          <w:szCs w:val="20"/>
        </w:rPr>
      </w:pPr>
      <w:r w:rsidRPr="00F31EA7">
        <w:rPr>
          <w:rFonts w:ascii="Arial" w:hAnsi="Arial" w:cs="Arial"/>
          <w:b/>
          <w:color w:val="0070C0"/>
          <w:sz w:val="20"/>
          <w:szCs w:val="20"/>
        </w:rPr>
        <w:t>Do</w:t>
      </w:r>
    </w:p>
    <w:p w14:paraId="65D70002" w14:textId="77777777" w:rsidR="005E2E55" w:rsidRPr="0067713F" w:rsidRDefault="005E2E55" w:rsidP="005E2E55">
      <w:pPr>
        <w:numPr>
          <w:ilvl w:val="0"/>
          <w:numId w:val="29"/>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your communications are compatible with your professional role</w:t>
      </w:r>
    </w:p>
    <w:p w14:paraId="042830C3" w14:textId="77777777" w:rsidR="005E2E55" w:rsidRPr="0067713F" w:rsidRDefault="005E2E55" w:rsidP="005E2E55">
      <w:pPr>
        <w:numPr>
          <w:ilvl w:val="0"/>
          <w:numId w:val="29"/>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you comply with your school’s policy on use of personal mobile telephones</w:t>
      </w:r>
    </w:p>
    <w:p w14:paraId="14E348C3" w14:textId="77777777" w:rsidR="005E2E55" w:rsidRPr="0067713F" w:rsidRDefault="005E2E55" w:rsidP="005E2E55">
      <w:pPr>
        <w:numPr>
          <w:ilvl w:val="0"/>
          <w:numId w:val="29"/>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you reimburse your school for personal telephone calls as required</w:t>
      </w:r>
    </w:p>
    <w:p w14:paraId="6E6B22D9" w14:textId="77777777" w:rsidR="005E2E55" w:rsidRPr="0067713F" w:rsidRDefault="005E2E55" w:rsidP="005E2E55">
      <w:pPr>
        <w:numPr>
          <w:ilvl w:val="0"/>
          <w:numId w:val="29"/>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use school mobile telephones when on educational visits</w:t>
      </w:r>
    </w:p>
    <w:p w14:paraId="1F24E003" w14:textId="77777777" w:rsidR="005E2E55" w:rsidRPr="0067713F" w:rsidRDefault="005E2E55" w:rsidP="005E2E55">
      <w:pPr>
        <w:tabs>
          <w:tab w:val="left" w:pos="284"/>
        </w:tabs>
        <w:suppressAutoHyphens w:val="0"/>
        <w:autoSpaceDN/>
        <w:jc w:val="both"/>
        <w:textAlignment w:val="auto"/>
        <w:rPr>
          <w:rFonts w:ascii="Arial" w:hAnsi="Arial" w:cs="Arial"/>
          <w:color w:val="000000"/>
          <w:sz w:val="20"/>
          <w:szCs w:val="20"/>
        </w:rPr>
      </w:pPr>
    </w:p>
    <w:p w14:paraId="64B28C42" w14:textId="60432C00" w:rsidR="005E2E55" w:rsidRDefault="005E2E55" w:rsidP="005E2E55">
      <w:pPr>
        <w:tabs>
          <w:tab w:val="left" w:pos="284"/>
        </w:tabs>
        <w:suppressAutoHyphens w:val="0"/>
        <w:autoSpaceDN/>
        <w:jc w:val="both"/>
        <w:textAlignment w:val="auto"/>
        <w:rPr>
          <w:rFonts w:ascii="Arial" w:hAnsi="Arial" w:cs="Arial"/>
          <w:color w:val="000000"/>
          <w:sz w:val="20"/>
          <w:szCs w:val="20"/>
        </w:rPr>
      </w:pPr>
    </w:p>
    <w:p w14:paraId="0BFBEA00" w14:textId="49349AA5" w:rsidR="00F31EA7" w:rsidRDefault="00F31EA7" w:rsidP="005E2E55">
      <w:pPr>
        <w:tabs>
          <w:tab w:val="left" w:pos="284"/>
        </w:tabs>
        <w:suppressAutoHyphens w:val="0"/>
        <w:autoSpaceDN/>
        <w:jc w:val="both"/>
        <w:textAlignment w:val="auto"/>
        <w:rPr>
          <w:rFonts w:ascii="Arial" w:hAnsi="Arial" w:cs="Arial"/>
          <w:color w:val="000000"/>
          <w:sz w:val="20"/>
          <w:szCs w:val="20"/>
        </w:rPr>
      </w:pPr>
    </w:p>
    <w:p w14:paraId="021D82CA" w14:textId="4BB0CF7A" w:rsidR="00F31EA7" w:rsidRDefault="00F31EA7" w:rsidP="005E2E55">
      <w:pPr>
        <w:tabs>
          <w:tab w:val="left" w:pos="284"/>
        </w:tabs>
        <w:suppressAutoHyphens w:val="0"/>
        <w:autoSpaceDN/>
        <w:jc w:val="both"/>
        <w:textAlignment w:val="auto"/>
        <w:rPr>
          <w:rFonts w:ascii="Arial" w:hAnsi="Arial" w:cs="Arial"/>
          <w:color w:val="000000"/>
          <w:sz w:val="20"/>
          <w:szCs w:val="20"/>
        </w:rPr>
      </w:pPr>
    </w:p>
    <w:p w14:paraId="59144DF7" w14:textId="77777777" w:rsidR="00F31EA7" w:rsidRPr="0067713F" w:rsidRDefault="00F31EA7" w:rsidP="005E2E55">
      <w:pPr>
        <w:tabs>
          <w:tab w:val="left" w:pos="284"/>
        </w:tabs>
        <w:suppressAutoHyphens w:val="0"/>
        <w:autoSpaceDN/>
        <w:jc w:val="both"/>
        <w:textAlignment w:val="auto"/>
        <w:rPr>
          <w:rFonts w:ascii="Arial" w:hAnsi="Arial" w:cs="Arial"/>
          <w:color w:val="000000"/>
          <w:sz w:val="20"/>
          <w:szCs w:val="20"/>
        </w:rPr>
      </w:pPr>
    </w:p>
    <w:p w14:paraId="30BBB085" w14:textId="77777777" w:rsidR="005E2E55" w:rsidRPr="00F31EA7" w:rsidRDefault="005E2E55" w:rsidP="005E2E55">
      <w:pPr>
        <w:tabs>
          <w:tab w:val="left" w:pos="284"/>
        </w:tabs>
        <w:suppressAutoHyphens w:val="0"/>
        <w:autoSpaceDN/>
        <w:jc w:val="both"/>
        <w:textAlignment w:val="auto"/>
        <w:rPr>
          <w:rFonts w:ascii="Arial" w:hAnsi="Arial" w:cs="Arial"/>
          <w:color w:val="0070C0"/>
          <w:sz w:val="20"/>
          <w:szCs w:val="20"/>
        </w:rPr>
      </w:pPr>
    </w:p>
    <w:p w14:paraId="2B6FB16A" w14:textId="77777777" w:rsidR="005E2E55" w:rsidRPr="00F31EA7" w:rsidRDefault="005E2E55" w:rsidP="005E2E55">
      <w:pPr>
        <w:jc w:val="both"/>
        <w:rPr>
          <w:rFonts w:ascii="Arial" w:hAnsi="Arial" w:cs="Arial"/>
          <w:b/>
          <w:color w:val="0070C0"/>
          <w:sz w:val="20"/>
          <w:szCs w:val="20"/>
        </w:rPr>
      </w:pPr>
      <w:r w:rsidRPr="00F31EA7">
        <w:rPr>
          <w:rFonts w:ascii="Arial" w:hAnsi="Arial" w:cs="Arial"/>
          <w:b/>
          <w:color w:val="0070C0"/>
          <w:sz w:val="20"/>
          <w:szCs w:val="20"/>
        </w:rPr>
        <w:lastRenderedPageBreak/>
        <w:t>Don’t</w:t>
      </w:r>
    </w:p>
    <w:p w14:paraId="76F5F3D7" w14:textId="77777777" w:rsidR="005E2E55" w:rsidRPr="0067713F" w:rsidRDefault="005E2E55" w:rsidP="005E2E55">
      <w:pPr>
        <w:numPr>
          <w:ilvl w:val="0"/>
          <w:numId w:val="30"/>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send messages that could be misinterpreted or misunderstood</w:t>
      </w:r>
    </w:p>
    <w:p w14:paraId="5498721F" w14:textId="77777777" w:rsidR="005E2E55" w:rsidRPr="0067713F" w:rsidRDefault="005E2E55" w:rsidP="005E2E55">
      <w:pPr>
        <w:numPr>
          <w:ilvl w:val="0"/>
          <w:numId w:val="30"/>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excessively use the school’s telephone system for personal calls</w:t>
      </w:r>
    </w:p>
    <w:p w14:paraId="3A5DD3D0" w14:textId="5D8B46D4" w:rsidR="0080531E" w:rsidRPr="0080531E" w:rsidRDefault="005E2E55" w:rsidP="0080531E">
      <w:pPr>
        <w:numPr>
          <w:ilvl w:val="0"/>
          <w:numId w:val="30"/>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use personal or school mobile telephones when driving</w:t>
      </w:r>
      <w:r w:rsidR="0080531E">
        <w:rPr>
          <w:rFonts w:ascii="Arial" w:hAnsi="Arial" w:cs="Arial"/>
          <w:color w:val="000000"/>
          <w:sz w:val="20"/>
          <w:szCs w:val="20"/>
        </w:rPr>
        <w:t xml:space="preserve"> </w:t>
      </w:r>
      <w:r w:rsidRPr="0080531E">
        <w:rPr>
          <w:rFonts w:ascii="Arial" w:hAnsi="Arial" w:cs="Arial"/>
          <w:color w:val="000000"/>
          <w:sz w:val="20"/>
          <w:szCs w:val="20"/>
        </w:rPr>
        <w:t>use the camera function on personal or school mobile telephones to take images of colleagues, pupils or of the school</w:t>
      </w:r>
      <w:r w:rsidR="0080531E" w:rsidRPr="0080531E">
        <w:rPr>
          <w:rFonts w:ascii="Arial" w:hAnsi="Arial" w:cs="Arial"/>
          <w:color w:val="000000"/>
          <w:sz w:val="20"/>
          <w:szCs w:val="20"/>
        </w:rPr>
        <w:t xml:space="preserve">. </w:t>
      </w:r>
    </w:p>
    <w:p w14:paraId="1FFE437E" w14:textId="6BD6095E" w:rsidR="0080531E" w:rsidRDefault="0080531E" w:rsidP="0080531E">
      <w:pPr>
        <w:rPr>
          <w:rFonts w:ascii="Arial" w:hAnsi="Arial" w:cs="Arial"/>
          <w:color w:val="000000"/>
          <w:sz w:val="20"/>
          <w:szCs w:val="20"/>
        </w:rPr>
      </w:pPr>
    </w:p>
    <w:p w14:paraId="0D32591B" w14:textId="290BD13B" w:rsidR="0080531E" w:rsidRDefault="0080531E" w:rsidP="0080531E">
      <w:pPr>
        <w:rPr>
          <w:rFonts w:ascii="Arial" w:hAnsi="Arial" w:cs="Arial"/>
          <w:color w:val="000000"/>
          <w:sz w:val="20"/>
          <w:szCs w:val="20"/>
        </w:rPr>
      </w:pPr>
    </w:p>
    <w:p w14:paraId="4566A012" w14:textId="77777777" w:rsidR="0080531E" w:rsidRDefault="0080531E" w:rsidP="0080531E">
      <w:pPr>
        <w:rPr>
          <w:rFonts w:ascii="Arial" w:hAnsi="Arial" w:cs="Arial"/>
          <w:color w:val="000000"/>
          <w:sz w:val="20"/>
          <w:szCs w:val="20"/>
        </w:rPr>
      </w:pPr>
    </w:p>
    <w:p w14:paraId="25521E1F" w14:textId="77777777" w:rsidR="0080531E" w:rsidRDefault="0080531E" w:rsidP="0080531E">
      <w:pPr>
        <w:rPr>
          <w:rFonts w:ascii="Arial" w:hAnsi="Arial" w:cs="Arial"/>
          <w:color w:val="000000"/>
          <w:sz w:val="20"/>
          <w:szCs w:val="20"/>
        </w:rPr>
      </w:pPr>
    </w:p>
    <w:p w14:paraId="640657A4" w14:textId="3C55094A" w:rsidR="0086631D" w:rsidRPr="0067713F" w:rsidRDefault="0086631D" w:rsidP="0080531E">
      <w:pPr>
        <w:rPr>
          <w:rFonts w:ascii="Arial" w:hAnsi="Arial" w:cs="Arial"/>
          <w:b/>
          <w:color w:val="2F5496" w:themeColor="accent1" w:themeShade="BF"/>
          <w:sz w:val="22"/>
          <w:szCs w:val="22"/>
        </w:rPr>
      </w:pPr>
      <w:r w:rsidRPr="0067713F">
        <w:rPr>
          <w:rFonts w:ascii="Arial" w:hAnsi="Arial" w:cs="Arial"/>
          <w:b/>
          <w:color w:val="2F5496" w:themeColor="accent1" w:themeShade="BF"/>
          <w:sz w:val="22"/>
          <w:szCs w:val="22"/>
        </w:rPr>
        <w:t>Use of cameras and recording equipment</w:t>
      </w:r>
    </w:p>
    <w:p w14:paraId="625D0FAF" w14:textId="77777777" w:rsidR="0086631D" w:rsidRPr="0067713F" w:rsidRDefault="0086631D" w:rsidP="0086631D">
      <w:pPr>
        <w:jc w:val="both"/>
        <w:rPr>
          <w:rFonts w:ascii="Arial" w:hAnsi="Arial" w:cs="Arial"/>
          <w:color w:val="000000"/>
          <w:sz w:val="20"/>
          <w:szCs w:val="20"/>
        </w:rPr>
      </w:pPr>
    </w:p>
    <w:p w14:paraId="272F9600" w14:textId="77777777" w:rsidR="0086631D" w:rsidRPr="0067713F" w:rsidRDefault="0086631D" w:rsidP="0086631D">
      <w:pPr>
        <w:spacing w:line="276" w:lineRule="auto"/>
        <w:rPr>
          <w:rFonts w:ascii="Arial" w:eastAsia="Calibri" w:hAnsi="Arial" w:cs="Arial"/>
          <w:color w:val="000000"/>
          <w:sz w:val="20"/>
          <w:szCs w:val="20"/>
        </w:rPr>
        <w:sectPr w:rsidR="0086631D" w:rsidRPr="0067713F">
          <w:type w:val="continuous"/>
          <w:pgSz w:w="12240" w:h="15840"/>
          <w:pgMar w:top="1440" w:right="1800" w:bottom="1440" w:left="1800" w:header="720" w:footer="720" w:gutter="0"/>
          <w:cols w:space="720"/>
        </w:sectPr>
      </w:pPr>
    </w:p>
    <w:p w14:paraId="679A4747" w14:textId="77777777" w:rsidR="0086631D" w:rsidRPr="00F31EA7" w:rsidRDefault="0086631D" w:rsidP="0086631D">
      <w:pPr>
        <w:rPr>
          <w:rFonts w:ascii="Arial" w:hAnsi="Arial" w:cs="Arial"/>
          <w:b/>
          <w:color w:val="0070C0"/>
          <w:sz w:val="20"/>
          <w:szCs w:val="20"/>
        </w:rPr>
      </w:pPr>
      <w:r w:rsidRPr="00F31EA7">
        <w:rPr>
          <w:rFonts w:ascii="Arial" w:hAnsi="Arial" w:cs="Arial"/>
          <w:b/>
          <w:color w:val="0070C0"/>
          <w:sz w:val="20"/>
          <w:szCs w:val="20"/>
        </w:rPr>
        <w:t>Do</w:t>
      </w:r>
    </w:p>
    <w:p w14:paraId="24AD615C" w14:textId="77777777" w:rsidR="0086631D" w:rsidRPr="0067713F" w:rsidRDefault="0086631D" w:rsidP="0086631D">
      <w:pPr>
        <w:numPr>
          <w:ilvl w:val="0"/>
          <w:numId w:val="31"/>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material recorded is for educational purposes only</w:t>
      </w:r>
    </w:p>
    <w:p w14:paraId="2A7CD5D9" w14:textId="77777777" w:rsidR="0086631D" w:rsidRPr="0067713F" w:rsidRDefault="0086631D" w:rsidP="0086631D">
      <w:pPr>
        <w:numPr>
          <w:ilvl w:val="0"/>
          <w:numId w:val="31"/>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where recording equipment is to be used, approval has been given to do so</w:t>
      </w:r>
    </w:p>
    <w:p w14:paraId="1224ADFE" w14:textId="77777777" w:rsidR="0086631D" w:rsidRPr="0067713F" w:rsidRDefault="0086631D" w:rsidP="0086631D">
      <w:pPr>
        <w:numPr>
          <w:ilvl w:val="0"/>
          <w:numId w:val="31"/>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ensure that material recorded is stored appropriately and destroyed in accordance with the school’s policy</w:t>
      </w:r>
    </w:p>
    <w:p w14:paraId="243399AE" w14:textId="77777777" w:rsidR="0086631D" w:rsidRPr="0067713F" w:rsidRDefault="0086631D" w:rsidP="0086631D">
      <w:pPr>
        <w:numPr>
          <w:ilvl w:val="0"/>
          <w:numId w:val="31"/>
        </w:numPr>
        <w:tabs>
          <w:tab w:val="clear" w:pos="720"/>
          <w:tab w:val="left" w:pos="284"/>
        </w:tabs>
        <w:suppressAutoHyphens w:val="0"/>
        <w:autoSpaceDN/>
        <w:ind w:left="284" w:hanging="284"/>
        <w:jc w:val="both"/>
        <w:textAlignment w:val="auto"/>
        <w:rPr>
          <w:rFonts w:ascii="Arial" w:hAnsi="Arial" w:cs="Arial"/>
          <w:b/>
          <w:color w:val="000000"/>
          <w:sz w:val="20"/>
          <w:szCs w:val="20"/>
        </w:rPr>
      </w:pPr>
      <w:r w:rsidRPr="0067713F">
        <w:rPr>
          <w:rFonts w:ascii="Arial" w:hAnsi="Arial" w:cs="Arial"/>
          <w:color w:val="000000"/>
          <w:sz w:val="20"/>
          <w:szCs w:val="20"/>
        </w:rPr>
        <w:t>ensure that parental consent has been given before you take pictures of school pupils</w:t>
      </w:r>
    </w:p>
    <w:p w14:paraId="6A9B68B9" w14:textId="77777777" w:rsidR="0086631D" w:rsidRPr="0067713F" w:rsidRDefault="0086631D" w:rsidP="0086631D">
      <w:pPr>
        <w:tabs>
          <w:tab w:val="left" w:pos="284"/>
        </w:tabs>
        <w:suppressAutoHyphens w:val="0"/>
        <w:autoSpaceDN/>
        <w:ind w:left="284"/>
        <w:jc w:val="both"/>
        <w:textAlignment w:val="auto"/>
        <w:rPr>
          <w:rFonts w:ascii="Arial" w:hAnsi="Arial" w:cs="Arial"/>
          <w:b/>
          <w:color w:val="000000"/>
          <w:sz w:val="20"/>
          <w:szCs w:val="20"/>
        </w:rPr>
      </w:pPr>
    </w:p>
    <w:p w14:paraId="670D6A1B" w14:textId="77777777" w:rsidR="0086631D" w:rsidRPr="0067713F" w:rsidRDefault="0086631D" w:rsidP="0086631D">
      <w:pPr>
        <w:tabs>
          <w:tab w:val="left" w:pos="284"/>
        </w:tabs>
        <w:suppressAutoHyphens w:val="0"/>
        <w:autoSpaceDN/>
        <w:ind w:left="284"/>
        <w:jc w:val="both"/>
        <w:textAlignment w:val="auto"/>
        <w:rPr>
          <w:rFonts w:ascii="Arial" w:hAnsi="Arial" w:cs="Arial"/>
          <w:b/>
          <w:color w:val="000000"/>
          <w:sz w:val="20"/>
          <w:szCs w:val="20"/>
        </w:rPr>
      </w:pPr>
    </w:p>
    <w:p w14:paraId="08AC730A" w14:textId="77777777" w:rsidR="0086631D" w:rsidRPr="0067713F" w:rsidRDefault="0086631D" w:rsidP="0086631D">
      <w:pPr>
        <w:tabs>
          <w:tab w:val="left" w:pos="284"/>
        </w:tabs>
        <w:suppressAutoHyphens w:val="0"/>
        <w:autoSpaceDN/>
        <w:ind w:left="284"/>
        <w:jc w:val="both"/>
        <w:textAlignment w:val="auto"/>
        <w:rPr>
          <w:rFonts w:ascii="Arial" w:hAnsi="Arial" w:cs="Arial"/>
          <w:b/>
          <w:color w:val="000000"/>
          <w:sz w:val="20"/>
          <w:szCs w:val="20"/>
        </w:rPr>
      </w:pPr>
    </w:p>
    <w:p w14:paraId="5AC60951" w14:textId="77777777" w:rsidR="0086631D" w:rsidRPr="00F31EA7" w:rsidRDefault="0086631D" w:rsidP="0086631D">
      <w:pPr>
        <w:tabs>
          <w:tab w:val="left" w:pos="284"/>
        </w:tabs>
        <w:suppressAutoHyphens w:val="0"/>
        <w:autoSpaceDN/>
        <w:jc w:val="both"/>
        <w:textAlignment w:val="auto"/>
        <w:rPr>
          <w:rFonts w:ascii="Arial" w:hAnsi="Arial" w:cs="Arial"/>
          <w:b/>
          <w:color w:val="0070C0"/>
          <w:sz w:val="20"/>
          <w:szCs w:val="20"/>
        </w:rPr>
      </w:pPr>
      <w:r w:rsidRPr="00F31EA7">
        <w:rPr>
          <w:rFonts w:ascii="Arial" w:hAnsi="Arial" w:cs="Arial"/>
          <w:b/>
          <w:color w:val="0070C0"/>
          <w:sz w:val="20"/>
          <w:szCs w:val="20"/>
        </w:rPr>
        <w:t>Don’t</w:t>
      </w:r>
    </w:p>
    <w:p w14:paraId="7A605B96" w14:textId="77777777" w:rsidR="0086631D" w:rsidRPr="0067713F" w:rsidRDefault="0086631D" w:rsidP="0086631D">
      <w:pPr>
        <w:numPr>
          <w:ilvl w:val="0"/>
          <w:numId w:val="32"/>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bring personal recording equipment into school without the prior approval of the Headteacher</w:t>
      </w:r>
    </w:p>
    <w:p w14:paraId="5DA690A9" w14:textId="77777777" w:rsidR="0086631D" w:rsidRPr="0067713F" w:rsidRDefault="0086631D" w:rsidP="0086631D">
      <w:pPr>
        <w:numPr>
          <w:ilvl w:val="0"/>
          <w:numId w:val="32"/>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inappropriately access, view, share or use material recorded other than for the purposes for which it has been recorded</w:t>
      </w:r>
    </w:p>
    <w:p w14:paraId="5A08974F" w14:textId="77777777" w:rsidR="0086631D" w:rsidRPr="0067713F" w:rsidRDefault="0086631D" w:rsidP="0086631D">
      <w:pPr>
        <w:numPr>
          <w:ilvl w:val="0"/>
          <w:numId w:val="32"/>
        </w:numPr>
        <w:tabs>
          <w:tab w:val="clear" w:pos="720"/>
          <w:tab w:val="left" w:pos="284"/>
        </w:tabs>
        <w:suppressAutoHyphens w:val="0"/>
        <w:autoSpaceDN/>
        <w:ind w:left="284" w:hanging="284"/>
        <w:jc w:val="both"/>
        <w:textAlignment w:val="auto"/>
        <w:rPr>
          <w:rFonts w:ascii="Arial" w:hAnsi="Arial" w:cs="Arial"/>
          <w:color w:val="000000"/>
          <w:sz w:val="20"/>
          <w:szCs w:val="20"/>
        </w:rPr>
      </w:pPr>
      <w:r w:rsidRPr="0067713F">
        <w:rPr>
          <w:rFonts w:ascii="Arial" w:hAnsi="Arial" w:cs="Arial"/>
          <w:color w:val="000000"/>
          <w:sz w:val="20"/>
          <w:szCs w:val="20"/>
        </w:rPr>
        <w:t>put material onto the VLE, school intranet or intranet without prior agreement from a member of senior staff</w:t>
      </w:r>
    </w:p>
    <w:p w14:paraId="16A18B77" w14:textId="77777777" w:rsidR="0086631D" w:rsidRPr="00AF7173" w:rsidRDefault="0086631D" w:rsidP="0086631D">
      <w:pPr>
        <w:tabs>
          <w:tab w:val="left" w:pos="284"/>
        </w:tabs>
        <w:suppressAutoHyphens w:val="0"/>
        <w:autoSpaceDN/>
        <w:jc w:val="both"/>
        <w:textAlignment w:val="auto"/>
        <w:rPr>
          <w:rFonts w:ascii="Arial" w:hAnsi="Arial" w:cs="Arial"/>
          <w:color w:val="000000"/>
          <w:sz w:val="20"/>
          <w:szCs w:val="20"/>
        </w:rPr>
      </w:pPr>
    </w:p>
    <w:p w14:paraId="2BF41C4D" w14:textId="4E705F3A" w:rsidR="00555BDC" w:rsidRPr="00AF7173" w:rsidRDefault="00555BDC" w:rsidP="005E2E55">
      <w:pPr>
        <w:jc w:val="both"/>
        <w:rPr>
          <w:rFonts w:ascii="Arial" w:hAnsi="Arial" w:cs="Arial"/>
          <w:color w:val="000000"/>
          <w:sz w:val="20"/>
          <w:szCs w:val="20"/>
        </w:rPr>
      </w:pPr>
    </w:p>
    <w:p w14:paraId="4EEE7D27" w14:textId="77777777" w:rsidR="00555BDC" w:rsidRPr="001026DD" w:rsidRDefault="00555BDC" w:rsidP="00555BDC">
      <w:pPr>
        <w:spacing w:line="276" w:lineRule="auto"/>
        <w:rPr>
          <w:rFonts w:ascii="Calibri" w:eastAsia="Calibri" w:hAnsi="Calibri"/>
          <w:color w:val="000000"/>
          <w:sz w:val="22"/>
          <w:szCs w:val="22"/>
        </w:rPr>
        <w:sectPr w:rsidR="00555BDC" w:rsidRPr="001026DD" w:rsidSect="0086631D">
          <w:type w:val="continuous"/>
          <w:pgSz w:w="12240" w:h="15840"/>
          <w:pgMar w:top="1440" w:right="1800" w:bottom="1440" w:left="1800" w:header="720" w:footer="720" w:gutter="0"/>
          <w:cols w:space="720"/>
        </w:sectPr>
      </w:pPr>
    </w:p>
    <w:p w14:paraId="5251F5C2" w14:textId="38825F0D" w:rsidR="00DD7821" w:rsidRPr="00AB0518" w:rsidRDefault="000A70B8" w:rsidP="00DD7821">
      <w:pPr>
        <w:jc w:val="right"/>
        <w:rPr>
          <w:rFonts w:ascii="Arial" w:hAnsi="Arial" w:cs="Arial"/>
          <w:b/>
          <w:u w:val="single"/>
        </w:rPr>
      </w:pPr>
      <w:r w:rsidRPr="00AB0518">
        <w:rPr>
          <w:rFonts w:ascii="Arial" w:hAnsi="Arial" w:cs="Arial"/>
          <w:b/>
          <w:u w:val="single"/>
        </w:rPr>
        <w:lastRenderedPageBreak/>
        <w:t xml:space="preserve">Annex </w:t>
      </w:r>
      <w:r w:rsidR="00AB0518" w:rsidRPr="00AB0518">
        <w:rPr>
          <w:rFonts w:ascii="Arial" w:hAnsi="Arial" w:cs="Arial"/>
          <w:b/>
          <w:u w:val="single"/>
        </w:rPr>
        <w:t>3</w:t>
      </w:r>
    </w:p>
    <w:p w14:paraId="2D4DED78" w14:textId="77777777" w:rsidR="00DD7821" w:rsidRDefault="00DD7821" w:rsidP="00DD7821">
      <w:pPr>
        <w:jc w:val="center"/>
        <w:rPr>
          <w:rFonts w:ascii="Arial" w:hAnsi="Arial" w:cs="Arial"/>
          <w:u w:val="single"/>
        </w:rPr>
      </w:pPr>
    </w:p>
    <w:p w14:paraId="219BCDD7" w14:textId="77777777" w:rsidR="00DD7821" w:rsidRDefault="00DD7821" w:rsidP="00DD7821">
      <w:pPr>
        <w:jc w:val="center"/>
        <w:rPr>
          <w:rFonts w:ascii="Arial" w:hAnsi="Arial" w:cs="Arial"/>
          <w:u w:val="single"/>
        </w:rPr>
      </w:pPr>
    </w:p>
    <w:p w14:paraId="71348240" w14:textId="77777777" w:rsidR="00DD7821" w:rsidRDefault="00DD7821" w:rsidP="00DD7821">
      <w:pPr>
        <w:jc w:val="center"/>
        <w:rPr>
          <w:rFonts w:ascii="Arial" w:hAnsi="Arial" w:cs="Arial"/>
          <w:u w:val="single"/>
        </w:rPr>
      </w:pPr>
    </w:p>
    <w:p w14:paraId="0675C697" w14:textId="77777777" w:rsidR="00DD7821" w:rsidRPr="002D29DE" w:rsidRDefault="00DD7821" w:rsidP="00DD7821">
      <w:pPr>
        <w:jc w:val="center"/>
        <w:rPr>
          <w:rFonts w:ascii="Arial" w:hAnsi="Arial" w:cs="Arial"/>
          <w:u w:val="single"/>
        </w:rPr>
      </w:pPr>
      <w:r>
        <w:rPr>
          <w:noProof/>
        </w:rPr>
        <w:drawing>
          <wp:anchor distT="0" distB="0" distL="114300" distR="114300" simplePos="0" relativeHeight="251662336" behindDoc="1" locked="0" layoutInCell="1" allowOverlap="1" wp14:anchorId="3B847E4B" wp14:editId="64EDD810">
            <wp:simplePos x="0" y="0"/>
            <wp:positionH relativeFrom="column">
              <wp:posOffset>5486400</wp:posOffset>
            </wp:positionH>
            <wp:positionV relativeFrom="paragraph">
              <wp:posOffset>-465455</wp:posOffset>
            </wp:positionV>
            <wp:extent cx="628650" cy="647700"/>
            <wp:effectExtent l="0" t="0" r="0" b="0"/>
            <wp:wrapTight wrapText="bothSides">
              <wp:wrapPolygon edited="0">
                <wp:start x="0" y="0"/>
                <wp:lineTo x="0" y="20965"/>
                <wp:lineTo x="20945" y="20965"/>
                <wp:lineTo x="2094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286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1386CF55" wp14:editId="35CCAA79">
            <wp:simplePos x="0" y="0"/>
            <wp:positionH relativeFrom="column">
              <wp:posOffset>-52705</wp:posOffset>
            </wp:positionH>
            <wp:positionV relativeFrom="paragraph">
              <wp:posOffset>-427355</wp:posOffset>
            </wp:positionV>
            <wp:extent cx="628650" cy="647700"/>
            <wp:effectExtent l="0" t="0" r="0" b="0"/>
            <wp:wrapTight wrapText="bothSides">
              <wp:wrapPolygon edited="0">
                <wp:start x="0" y="0"/>
                <wp:lineTo x="0" y="20965"/>
                <wp:lineTo x="20945" y="20965"/>
                <wp:lineTo x="20945" y="0"/>
                <wp:lineTo x="0" y="0"/>
              </wp:wrapPolygon>
            </wp:wrapTight>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286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u w:val="single"/>
        </w:rPr>
        <w:t xml:space="preserve">St. Peter’s Catholic School </w:t>
      </w:r>
      <w:r w:rsidRPr="002D29DE">
        <w:rPr>
          <w:rFonts w:ascii="Arial" w:hAnsi="Arial" w:cs="Arial"/>
          <w:u w:val="single"/>
        </w:rPr>
        <w:t>Staff Annual Health and Safety Reminders</w:t>
      </w:r>
      <w:r w:rsidRPr="00693F81">
        <w:rPr>
          <w:rFonts w:ascii="Arial" w:hAnsi="Arial" w:cs="Arial"/>
        </w:rPr>
        <w:tab/>
      </w:r>
    </w:p>
    <w:p w14:paraId="6F5053B6" w14:textId="77777777" w:rsidR="00DD7821" w:rsidRPr="002D29DE" w:rsidRDefault="00DD7821" w:rsidP="00DD7821">
      <w:pPr>
        <w:rPr>
          <w:rFonts w:ascii="Arial" w:hAnsi="Arial" w:cs="Arial"/>
        </w:rPr>
      </w:pPr>
    </w:p>
    <w:p w14:paraId="77A86A8B" w14:textId="77777777" w:rsidR="00DD7821" w:rsidRPr="002D29DE" w:rsidRDefault="00DD7821" w:rsidP="00DD7821">
      <w:pPr>
        <w:jc w:val="both"/>
        <w:rPr>
          <w:rFonts w:ascii="Arial" w:hAnsi="Arial" w:cs="Arial"/>
          <w:u w:val="single"/>
        </w:rPr>
      </w:pPr>
      <w:r w:rsidRPr="002D29DE">
        <w:rPr>
          <w:rFonts w:ascii="Arial" w:hAnsi="Arial" w:cs="Arial"/>
          <w:u w:val="single"/>
        </w:rPr>
        <w:t>Staff and Hot Drinks</w:t>
      </w:r>
    </w:p>
    <w:p w14:paraId="130C5966" w14:textId="77777777" w:rsidR="00DD7821" w:rsidRPr="00693F81" w:rsidRDefault="00DD7821" w:rsidP="00DD7821">
      <w:pPr>
        <w:pStyle w:val="ListParagraph"/>
        <w:numPr>
          <w:ilvl w:val="0"/>
          <w:numId w:val="19"/>
        </w:numPr>
        <w:suppressAutoHyphens w:val="0"/>
        <w:autoSpaceDN/>
        <w:spacing w:after="160" w:line="259" w:lineRule="auto"/>
        <w:contextualSpacing/>
        <w:jc w:val="both"/>
        <w:textAlignment w:val="auto"/>
        <w:rPr>
          <w:rFonts w:ascii="Arial" w:hAnsi="Arial" w:cs="Arial"/>
        </w:rPr>
      </w:pPr>
      <w:r>
        <w:rPr>
          <w:rFonts w:ascii="Arial" w:hAnsi="Arial" w:cs="Arial"/>
        </w:rPr>
        <w:t xml:space="preserve">Once children are in, no hot drinks in the </w:t>
      </w:r>
      <w:r w:rsidRPr="00693F81">
        <w:rPr>
          <w:rFonts w:ascii="Arial" w:hAnsi="Arial" w:cs="Arial"/>
        </w:rPr>
        <w:t>classroom</w:t>
      </w:r>
      <w:r>
        <w:rPr>
          <w:rFonts w:ascii="Arial" w:hAnsi="Arial" w:cs="Arial"/>
        </w:rPr>
        <w:t>s</w:t>
      </w:r>
      <w:r w:rsidRPr="00693F81">
        <w:rPr>
          <w:rFonts w:ascii="Arial" w:hAnsi="Arial" w:cs="Arial"/>
        </w:rPr>
        <w:t>.</w:t>
      </w:r>
    </w:p>
    <w:p w14:paraId="5BCE5E1E" w14:textId="77777777" w:rsidR="00DD7821" w:rsidRDefault="00DD7821" w:rsidP="00DD7821">
      <w:pPr>
        <w:pStyle w:val="ListParagraph"/>
        <w:numPr>
          <w:ilvl w:val="0"/>
          <w:numId w:val="19"/>
        </w:numPr>
        <w:suppressAutoHyphens w:val="0"/>
        <w:autoSpaceDN/>
        <w:spacing w:after="160" w:line="259" w:lineRule="auto"/>
        <w:contextualSpacing/>
        <w:jc w:val="both"/>
        <w:textAlignment w:val="auto"/>
        <w:rPr>
          <w:rFonts w:ascii="Arial" w:hAnsi="Arial" w:cs="Arial"/>
        </w:rPr>
      </w:pPr>
      <w:r>
        <w:rPr>
          <w:rFonts w:ascii="Arial" w:hAnsi="Arial" w:cs="Arial"/>
        </w:rPr>
        <w:t>After duty, if hot drinks are taken into the learning environment then they must be in metal cups with a screw top lid.</w:t>
      </w:r>
    </w:p>
    <w:p w14:paraId="16FD8A5B" w14:textId="77777777" w:rsidR="00DD7821" w:rsidRPr="002D29DE" w:rsidRDefault="00DD7821" w:rsidP="00DD7821">
      <w:pPr>
        <w:pStyle w:val="ListParagraph"/>
        <w:numPr>
          <w:ilvl w:val="0"/>
          <w:numId w:val="19"/>
        </w:numPr>
        <w:suppressAutoHyphens w:val="0"/>
        <w:autoSpaceDN/>
        <w:spacing w:after="160" w:line="259" w:lineRule="auto"/>
        <w:contextualSpacing/>
        <w:jc w:val="both"/>
        <w:textAlignment w:val="auto"/>
        <w:rPr>
          <w:rFonts w:ascii="Arial" w:hAnsi="Arial" w:cs="Arial"/>
        </w:rPr>
      </w:pPr>
      <w:r>
        <w:rPr>
          <w:rFonts w:ascii="Arial" w:hAnsi="Arial" w:cs="Arial"/>
        </w:rPr>
        <w:t>Other than when you have been on duty and need a refreshment, there should be no other time drinks are being drunk in front of children as this does not look very professional.</w:t>
      </w:r>
    </w:p>
    <w:p w14:paraId="17B1764A" w14:textId="77777777" w:rsidR="00DD7821" w:rsidRDefault="00DD7821" w:rsidP="00DD7821">
      <w:pPr>
        <w:pStyle w:val="ListParagraph"/>
        <w:numPr>
          <w:ilvl w:val="0"/>
          <w:numId w:val="19"/>
        </w:numPr>
        <w:suppressAutoHyphens w:val="0"/>
        <w:autoSpaceDN/>
        <w:spacing w:after="160" w:line="259" w:lineRule="auto"/>
        <w:contextualSpacing/>
        <w:jc w:val="both"/>
        <w:textAlignment w:val="auto"/>
        <w:rPr>
          <w:rFonts w:ascii="Arial" w:hAnsi="Arial" w:cs="Arial"/>
        </w:rPr>
      </w:pPr>
      <w:r w:rsidRPr="002D29DE">
        <w:rPr>
          <w:rFonts w:ascii="Arial" w:hAnsi="Arial" w:cs="Arial"/>
        </w:rPr>
        <w:t>P</w:t>
      </w:r>
      <w:r>
        <w:rPr>
          <w:rFonts w:ascii="Arial" w:hAnsi="Arial" w:cs="Arial"/>
        </w:rPr>
        <w:t>lease initial your cup and lid with permanent marker.</w:t>
      </w:r>
    </w:p>
    <w:p w14:paraId="0E13B553" w14:textId="77777777" w:rsidR="00DD7821" w:rsidRPr="002D29DE" w:rsidRDefault="00DD7821" w:rsidP="00DD7821">
      <w:pPr>
        <w:pStyle w:val="ListParagraph"/>
        <w:jc w:val="both"/>
        <w:rPr>
          <w:rFonts w:ascii="Arial" w:hAnsi="Arial" w:cs="Arial"/>
        </w:rPr>
      </w:pPr>
    </w:p>
    <w:p w14:paraId="251FECB9" w14:textId="77777777" w:rsidR="00DD7821" w:rsidRDefault="00DD7821" w:rsidP="00DD7821">
      <w:pPr>
        <w:jc w:val="both"/>
        <w:rPr>
          <w:rFonts w:ascii="Arial" w:hAnsi="Arial" w:cs="Arial"/>
          <w:u w:val="single"/>
        </w:rPr>
      </w:pPr>
      <w:r w:rsidRPr="00943DE2">
        <w:rPr>
          <w:rFonts w:ascii="Arial" w:hAnsi="Arial" w:cs="Arial"/>
          <w:u w:val="single"/>
        </w:rPr>
        <w:t xml:space="preserve">Lone working </w:t>
      </w:r>
    </w:p>
    <w:p w14:paraId="54C93831" w14:textId="77777777" w:rsidR="00DD7821" w:rsidRPr="00943DE2" w:rsidRDefault="00DD7821" w:rsidP="00DD7821">
      <w:pPr>
        <w:pStyle w:val="ListParagraph"/>
        <w:numPr>
          <w:ilvl w:val="0"/>
          <w:numId w:val="21"/>
        </w:numPr>
        <w:suppressAutoHyphens w:val="0"/>
        <w:autoSpaceDN/>
        <w:spacing w:after="160" w:line="259" w:lineRule="auto"/>
        <w:contextualSpacing/>
        <w:jc w:val="both"/>
        <w:textAlignment w:val="auto"/>
        <w:rPr>
          <w:rFonts w:ascii="Arial" w:hAnsi="Arial" w:cs="Arial"/>
          <w:u w:val="single"/>
        </w:rPr>
      </w:pPr>
      <w:r w:rsidRPr="00943DE2">
        <w:rPr>
          <w:rFonts w:ascii="Arial" w:hAnsi="Arial" w:cs="Arial"/>
        </w:rPr>
        <w:t>Sometimes</w:t>
      </w:r>
      <w:r>
        <w:rPr>
          <w:rFonts w:ascii="Arial" w:hAnsi="Arial" w:cs="Arial"/>
        </w:rPr>
        <w:t xml:space="preserve"> staff may choose to work at school out of school hours (and ensuring your work-life balance). If you should be doing this please make sure you are physically secure on-site eg you don’t leave external doors open. You must also inform someone at ‘home’ that you are in school and give them a rough estimate for your arrival home. If you live alone let a friend know and phone them on your leaving. In school do not do anything that might cause you harm eg working at height. Keep your mobile nearby.</w:t>
      </w:r>
    </w:p>
    <w:p w14:paraId="467D987A" w14:textId="77777777" w:rsidR="00DD7821" w:rsidRPr="002D29DE" w:rsidRDefault="00DD7821" w:rsidP="00DD7821">
      <w:pPr>
        <w:jc w:val="both"/>
        <w:rPr>
          <w:rFonts w:ascii="Arial" w:hAnsi="Arial" w:cs="Arial"/>
          <w:u w:val="single"/>
        </w:rPr>
      </w:pPr>
      <w:r w:rsidRPr="002D29DE">
        <w:rPr>
          <w:rFonts w:ascii="Arial" w:hAnsi="Arial" w:cs="Arial"/>
          <w:u w:val="single"/>
        </w:rPr>
        <w:t>Visual Equipment Check</w:t>
      </w:r>
    </w:p>
    <w:p w14:paraId="5B4F50A4" w14:textId="77777777" w:rsidR="00DD7821"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Please visually check all equipment both electrical and other e.g. P.E. / sports or EYFS outside learning areas each morning. Let the site manager know immediately if you have any problems and also refer to HSE guidance.</w:t>
      </w:r>
    </w:p>
    <w:p w14:paraId="0CD598FF" w14:textId="77777777" w:rsidR="00DD7821" w:rsidRDefault="00DD7821" w:rsidP="00DD7821">
      <w:pPr>
        <w:jc w:val="both"/>
        <w:rPr>
          <w:rFonts w:ascii="Arial" w:hAnsi="Arial" w:cs="Arial"/>
        </w:rPr>
      </w:pPr>
    </w:p>
    <w:p w14:paraId="795B13F3" w14:textId="77777777" w:rsidR="00DD7821" w:rsidRPr="00F94EF3" w:rsidRDefault="00DD7821" w:rsidP="00DD7821">
      <w:pPr>
        <w:jc w:val="both"/>
        <w:rPr>
          <w:rFonts w:ascii="Arial" w:hAnsi="Arial" w:cs="Arial"/>
          <w:u w:val="single"/>
        </w:rPr>
      </w:pPr>
      <w:r w:rsidRPr="00F94EF3">
        <w:rPr>
          <w:rFonts w:ascii="Arial" w:hAnsi="Arial" w:cs="Arial"/>
          <w:u w:val="single"/>
        </w:rPr>
        <w:t>Managing scissors, staple guns and sharp knives</w:t>
      </w:r>
    </w:p>
    <w:p w14:paraId="36193CA7" w14:textId="77777777" w:rsidR="00DD7821"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OK this may seem over the top but we advise, from experience, that staple guns and adult scissors are kept out of sight. Meanwhile no knives are to be kept in the junior tech room unless in a lockable drawer.</w:t>
      </w:r>
    </w:p>
    <w:p w14:paraId="01389163" w14:textId="77777777" w:rsidR="00DD7821" w:rsidRDefault="00DD7821" w:rsidP="00DD7821">
      <w:pPr>
        <w:pStyle w:val="ListParagraph"/>
        <w:suppressAutoHyphens w:val="0"/>
        <w:autoSpaceDN/>
        <w:spacing w:after="160" w:line="259" w:lineRule="auto"/>
        <w:ind w:left="0"/>
        <w:contextualSpacing/>
        <w:jc w:val="both"/>
        <w:textAlignment w:val="auto"/>
        <w:rPr>
          <w:rFonts w:ascii="Arial" w:hAnsi="Arial" w:cs="Arial"/>
        </w:rPr>
      </w:pPr>
    </w:p>
    <w:p w14:paraId="721C3C86" w14:textId="77777777" w:rsidR="00DD7821" w:rsidRPr="00F94EF3" w:rsidRDefault="00DD7821" w:rsidP="00DD7821">
      <w:pPr>
        <w:jc w:val="both"/>
        <w:rPr>
          <w:rFonts w:ascii="Arial" w:hAnsi="Arial" w:cs="Arial"/>
          <w:u w:val="single"/>
        </w:rPr>
      </w:pPr>
      <w:r w:rsidRPr="00F94EF3">
        <w:rPr>
          <w:rFonts w:ascii="Arial" w:hAnsi="Arial" w:cs="Arial"/>
          <w:u w:val="single"/>
        </w:rPr>
        <w:t>Playground Supervision – break,</w:t>
      </w:r>
      <w:r>
        <w:rPr>
          <w:rFonts w:ascii="Arial" w:hAnsi="Arial" w:cs="Arial"/>
          <w:u w:val="single"/>
        </w:rPr>
        <w:t xml:space="preserve"> lunch, BC</w:t>
      </w:r>
      <w:r w:rsidRPr="00F94EF3">
        <w:rPr>
          <w:rFonts w:ascii="Arial" w:hAnsi="Arial" w:cs="Arial"/>
          <w:u w:val="single"/>
        </w:rPr>
        <w:t>/ASC</w:t>
      </w:r>
    </w:p>
    <w:p w14:paraId="404ACC5A" w14:textId="77777777" w:rsidR="00DD7821"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A gentle reminder that supervision outside needs to remain vigilant, proactive and that those on duty circulate their area. This is especially important if your position is at the trim trail or adventure playground. The same remains for ‘patio breaks’. Remember your orange hi-vis jackets so you can be easily spotted.</w:t>
      </w:r>
    </w:p>
    <w:p w14:paraId="108E7349" w14:textId="77777777" w:rsidR="00DD7821" w:rsidRDefault="00DD7821" w:rsidP="00DD7821">
      <w:pPr>
        <w:jc w:val="both"/>
        <w:rPr>
          <w:rFonts w:ascii="Arial" w:hAnsi="Arial" w:cs="Arial"/>
        </w:rPr>
      </w:pPr>
    </w:p>
    <w:p w14:paraId="43E98226" w14:textId="77777777" w:rsidR="00DD7821" w:rsidRPr="00F94EF3" w:rsidRDefault="00DD7821" w:rsidP="00DD7821">
      <w:pPr>
        <w:jc w:val="both"/>
        <w:rPr>
          <w:rFonts w:ascii="Arial" w:hAnsi="Arial" w:cs="Arial"/>
          <w:u w:val="single"/>
        </w:rPr>
      </w:pPr>
      <w:r w:rsidRPr="00F94EF3">
        <w:rPr>
          <w:rFonts w:ascii="Arial" w:hAnsi="Arial" w:cs="Arial"/>
          <w:u w:val="single"/>
        </w:rPr>
        <w:t>Asbestos</w:t>
      </w:r>
    </w:p>
    <w:p w14:paraId="7032C258" w14:textId="77777777" w:rsidR="00DD7821"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Although we have ‘no detected’ asbestos in school, the site manager will lead each class teacher through the asbestos register (kept at the front desk) to show that their classroom is ‘non-detected’ or ‘not accessed’. You may need to be cautious. Even placing a pin into a wall with asbestos can be dangerous. The class teacher will then advise their team.</w:t>
      </w:r>
    </w:p>
    <w:p w14:paraId="6656A24D" w14:textId="77777777" w:rsidR="00DD7821" w:rsidRDefault="00DD7821" w:rsidP="00DD7821">
      <w:pPr>
        <w:jc w:val="both"/>
        <w:rPr>
          <w:rFonts w:ascii="Arial" w:hAnsi="Arial" w:cs="Arial"/>
        </w:rPr>
      </w:pPr>
    </w:p>
    <w:p w14:paraId="249D5963" w14:textId="77777777" w:rsidR="00DD7821" w:rsidRPr="00F94EF3" w:rsidRDefault="00DD7821" w:rsidP="00DD7821">
      <w:pPr>
        <w:jc w:val="both"/>
        <w:rPr>
          <w:rFonts w:ascii="Arial" w:hAnsi="Arial" w:cs="Arial"/>
          <w:u w:val="single"/>
        </w:rPr>
      </w:pPr>
      <w:r w:rsidRPr="00F94EF3">
        <w:rPr>
          <w:rFonts w:ascii="Arial" w:hAnsi="Arial" w:cs="Arial"/>
          <w:u w:val="single"/>
        </w:rPr>
        <w:t>Working at Height</w:t>
      </w:r>
    </w:p>
    <w:p w14:paraId="437AF6A4" w14:textId="77777777" w:rsidR="00DD7821"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You must only use a step stool, which the site manager demonstrates at annual training. Step ladders can only be used by trained staff.</w:t>
      </w:r>
    </w:p>
    <w:p w14:paraId="5F54DCF3" w14:textId="77777777" w:rsidR="00DD7821" w:rsidRDefault="00DD7821" w:rsidP="00DD7821">
      <w:pPr>
        <w:jc w:val="both"/>
        <w:rPr>
          <w:rFonts w:ascii="Arial" w:hAnsi="Arial" w:cs="Arial"/>
          <w:u w:val="single"/>
        </w:rPr>
      </w:pPr>
      <w:r w:rsidRPr="00D51465">
        <w:rPr>
          <w:rFonts w:ascii="Arial" w:hAnsi="Arial" w:cs="Arial"/>
          <w:u w:val="single"/>
        </w:rPr>
        <w:t>COSHH</w:t>
      </w:r>
    </w:p>
    <w:p w14:paraId="55AD3B48" w14:textId="77777777" w:rsidR="00DD7821" w:rsidRPr="00D32090" w:rsidRDefault="00DD7821" w:rsidP="00DD7821">
      <w:pPr>
        <w:pStyle w:val="ListParagraph"/>
        <w:numPr>
          <w:ilvl w:val="0"/>
          <w:numId w:val="20"/>
        </w:numPr>
        <w:suppressAutoHyphens w:val="0"/>
        <w:autoSpaceDN/>
        <w:spacing w:after="160" w:line="259" w:lineRule="auto"/>
        <w:contextualSpacing/>
        <w:jc w:val="both"/>
        <w:textAlignment w:val="auto"/>
        <w:rPr>
          <w:rFonts w:ascii="Arial" w:hAnsi="Arial" w:cs="Arial"/>
        </w:rPr>
      </w:pPr>
      <w:r>
        <w:rPr>
          <w:rFonts w:ascii="Arial" w:hAnsi="Arial" w:cs="Arial"/>
        </w:rPr>
        <w:t>Please beware that any chemical use don site should be approved by site manager. For chemical eg. certain art materials eg. fixative sprays, disinfectant and other cleaning products have their COSHH sheets and data sheets are in a file in the staff room so if you have a spillage you know how to treat the area. There will be nothing of particular danger within school.</w:t>
      </w:r>
    </w:p>
    <w:p w14:paraId="71C80D4C" w14:textId="77777777" w:rsidR="00DD7821" w:rsidRPr="00091752" w:rsidRDefault="00DD7821" w:rsidP="00DD7821">
      <w:pPr>
        <w:rPr>
          <w:rFonts w:ascii="Arial" w:hAnsi="Arial" w:cs="Arial"/>
          <w:u w:val="single"/>
        </w:rPr>
      </w:pPr>
      <w:r w:rsidRPr="00091752">
        <w:rPr>
          <w:rFonts w:ascii="Arial" w:hAnsi="Arial" w:cs="Arial"/>
          <w:u w:val="single"/>
        </w:rPr>
        <w:t>Annual Hants Training (e-learning)</w:t>
      </w:r>
    </w:p>
    <w:p w14:paraId="22B31C24" w14:textId="77777777" w:rsidR="00DD7821" w:rsidRDefault="00DD7821" w:rsidP="00DD7821">
      <w:pPr>
        <w:pStyle w:val="ListParagraph"/>
        <w:numPr>
          <w:ilvl w:val="0"/>
          <w:numId w:val="20"/>
        </w:numPr>
        <w:suppressAutoHyphens w:val="0"/>
        <w:autoSpaceDN/>
        <w:spacing w:after="160" w:line="259" w:lineRule="auto"/>
        <w:contextualSpacing/>
        <w:textAlignment w:val="auto"/>
        <w:rPr>
          <w:rFonts w:ascii="Arial" w:hAnsi="Arial" w:cs="Arial"/>
        </w:rPr>
      </w:pPr>
      <w:r>
        <w:rPr>
          <w:rFonts w:ascii="Arial" w:hAnsi="Arial" w:cs="Arial"/>
        </w:rPr>
        <w:t>All staff need to complete;</w:t>
      </w:r>
    </w:p>
    <w:p w14:paraId="4C4B4A8C" w14:textId="77777777" w:rsidR="00DD7821" w:rsidRDefault="00DD7821" w:rsidP="00DD7821">
      <w:pPr>
        <w:pStyle w:val="ListParagraph"/>
        <w:numPr>
          <w:ilvl w:val="0"/>
          <w:numId w:val="22"/>
        </w:numPr>
        <w:suppressAutoHyphens w:val="0"/>
        <w:autoSpaceDN/>
        <w:spacing w:after="160" w:line="259" w:lineRule="auto"/>
        <w:contextualSpacing/>
        <w:textAlignment w:val="auto"/>
        <w:rPr>
          <w:rFonts w:ascii="Arial" w:hAnsi="Arial" w:cs="Arial"/>
        </w:rPr>
      </w:pPr>
      <w:r>
        <w:rPr>
          <w:rFonts w:ascii="Arial" w:hAnsi="Arial" w:cs="Arial"/>
        </w:rPr>
        <w:t>Fire Induction</w:t>
      </w:r>
    </w:p>
    <w:p w14:paraId="7F77C2E8" w14:textId="77777777" w:rsidR="00DD7821" w:rsidRDefault="00DD7821" w:rsidP="00DD7821">
      <w:pPr>
        <w:pStyle w:val="ListParagraph"/>
        <w:numPr>
          <w:ilvl w:val="0"/>
          <w:numId w:val="22"/>
        </w:numPr>
        <w:suppressAutoHyphens w:val="0"/>
        <w:autoSpaceDN/>
        <w:spacing w:after="160" w:line="259" w:lineRule="auto"/>
        <w:contextualSpacing/>
        <w:textAlignment w:val="auto"/>
        <w:rPr>
          <w:rFonts w:ascii="Arial" w:hAnsi="Arial" w:cs="Arial"/>
        </w:rPr>
      </w:pPr>
      <w:r w:rsidRPr="00091752">
        <w:rPr>
          <w:rFonts w:ascii="Arial" w:hAnsi="Arial" w:cs="Arial"/>
        </w:rPr>
        <w:t>Moving an</w:t>
      </w:r>
      <w:r>
        <w:rPr>
          <w:rFonts w:ascii="Arial" w:hAnsi="Arial" w:cs="Arial"/>
        </w:rPr>
        <w:t>d</w:t>
      </w:r>
      <w:r w:rsidRPr="00091752">
        <w:rPr>
          <w:rFonts w:ascii="Arial" w:hAnsi="Arial" w:cs="Arial"/>
        </w:rPr>
        <w:t xml:space="preserve"> </w:t>
      </w:r>
      <w:r>
        <w:rPr>
          <w:rFonts w:ascii="Arial" w:hAnsi="Arial" w:cs="Arial"/>
        </w:rPr>
        <w:t>H</w:t>
      </w:r>
      <w:r w:rsidRPr="00091752">
        <w:rPr>
          <w:rFonts w:ascii="Arial" w:hAnsi="Arial" w:cs="Arial"/>
        </w:rPr>
        <w:t>andling</w:t>
      </w:r>
    </w:p>
    <w:p w14:paraId="307D4D9F" w14:textId="77777777" w:rsidR="00DD7821" w:rsidRPr="00943DE2" w:rsidRDefault="00DD7821" w:rsidP="00DD7821">
      <w:pPr>
        <w:pStyle w:val="ListParagraph"/>
        <w:numPr>
          <w:ilvl w:val="0"/>
          <w:numId w:val="22"/>
        </w:numPr>
        <w:suppressAutoHyphens w:val="0"/>
        <w:autoSpaceDN/>
        <w:spacing w:after="160" w:line="259" w:lineRule="auto"/>
        <w:contextualSpacing/>
        <w:textAlignment w:val="auto"/>
        <w:rPr>
          <w:rFonts w:ascii="Arial" w:hAnsi="Arial" w:cs="Arial"/>
        </w:rPr>
      </w:pPr>
      <w:r>
        <w:rPr>
          <w:rFonts w:ascii="Arial" w:hAnsi="Arial" w:cs="Arial"/>
        </w:rPr>
        <w:t>DSE U</w:t>
      </w:r>
      <w:r w:rsidRPr="00091752">
        <w:rPr>
          <w:rFonts w:ascii="Arial" w:hAnsi="Arial" w:cs="Arial"/>
        </w:rPr>
        <w:t>sers</w:t>
      </w:r>
    </w:p>
    <w:p w14:paraId="521792AB" w14:textId="77777777" w:rsidR="00DD7821" w:rsidRPr="00091752" w:rsidRDefault="00DD7821" w:rsidP="00DD7821">
      <w:pPr>
        <w:rPr>
          <w:rFonts w:ascii="Arial" w:hAnsi="Arial" w:cs="Arial"/>
          <w:u w:val="single"/>
        </w:rPr>
      </w:pPr>
      <w:r w:rsidRPr="00091752">
        <w:rPr>
          <w:rFonts w:ascii="Arial" w:hAnsi="Arial" w:cs="Arial"/>
          <w:u w:val="single"/>
        </w:rPr>
        <w:t>Driving at work policy</w:t>
      </w:r>
    </w:p>
    <w:p w14:paraId="6D629604" w14:textId="77777777" w:rsidR="00DD7821" w:rsidRDefault="00DD7821" w:rsidP="00DD7821">
      <w:pPr>
        <w:pStyle w:val="ListParagraph"/>
        <w:numPr>
          <w:ilvl w:val="0"/>
          <w:numId w:val="23"/>
        </w:numPr>
        <w:suppressAutoHyphens w:val="0"/>
        <w:autoSpaceDN/>
        <w:spacing w:after="160" w:line="259" w:lineRule="auto"/>
        <w:contextualSpacing/>
        <w:textAlignment w:val="auto"/>
        <w:rPr>
          <w:rFonts w:ascii="Arial" w:hAnsi="Arial" w:cs="Arial"/>
        </w:rPr>
      </w:pPr>
      <w:r>
        <w:rPr>
          <w:rFonts w:ascii="Arial" w:hAnsi="Arial" w:cs="Arial"/>
        </w:rPr>
        <w:t>The policy document needs to be completed by all staff who will need to be driving for work to ensure everyone has business insurance and MOT. This included meetings, driving children, attending training and twilights at other schools.</w:t>
      </w:r>
    </w:p>
    <w:p w14:paraId="7A2206DE" w14:textId="77777777" w:rsidR="00DD7821" w:rsidRDefault="00DD7821" w:rsidP="00DD7821">
      <w:pPr>
        <w:pStyle w:val="ListParagraph"/>
        <w:rPr>
          <w:rFonts w:ascii="Arial" w:hAnsi="Arial" w:cs="Arial"/>
        </w:rPr>
      </w:pPr>
    </w:p>
    <w:p w14:paraId="066E76C0" w14:textId="77777777" w:rsidR="00DD7821" w:rsidRPr="00943DE2" w:rsidRDefault="00DD7821" w:rsidP="00DD7821">
      <w:pPr>
        <w:rPr>
          <w:rFonts w:ascii="Arial" w:hAnsi="Arial" w:cs="Arial"/>
          <w:u w:val="single"/>
        </w:rPr>
      </w:pPr>
      <w:r w:rsidRPr="00943DE2">
        <w:rPr>
          <w:rFonts w:ascii="Arial" w:hAnsi="Arial" w:cs="Arial"/>
          <w:u w:val="single"/>
        </w:rPr>
        <w:t>Staff clothing and footwear</w:t>
      </w:r>
    </w:p>
    <w:p w14:paraId="56CE6037" w14:textId="77777777" w:rsidR="00DD7821" w:rsidRPr="00943DE2" w:rsidRDefault="00DD7821" w:rsidP="00DD7821">
      <w:pPr>
        <w:pStyle w:val="ListParagraph"/>
        <w:numPr>
          <w:ilvl w:val="0"/>
          <w:numId w:val="24"/>
        </w:numPr>
        <w:suppressAutoHyphens w:val="0"/>
        <w:autoSpaceDN/>
        <w:spacing w:after="160" w:line="259" w:lineRule="auto"/>
        <w:contextualSpacing/>
        <w:textAlignment w:val="auto"/>
        <w:rPr>
          <w:rFonts w:ascii="Arial" w:hAnsi="Arial" w:cs="Arial"/>
        </w:rPr>
      </w:pPr>
      <w:r>
        <w:rPr>
          <w:rFonts w:ascii="Arial" w:hAnsi="Arial" w:cs="Arial"/>
        </w:rPr>
        <w:t>Please ensure staff dress is professional, reflecting your role in school. Footwear must also be appropriate to your role.</w:t>
      </w:r>
    </w:p>
    <w:p w14:paraId="464E0E39" w14:textId="77777777" w:rsidR="00DD7821" w:rsidRPr="00340AF4" w:rsidRDefault="00DD7821" w:rsidP="00DD7821">
      <w:pPr>
        <w:rPr>
          <w:rFonts w:ascii="Arial" w:hAnsi="Arial" w:cs="Arial"/>
          <w:b/>
          <w:bCs/>
        </w:rPr>
      </w:pPr>
    </w:p>
    <w:p w14:paraId="6A11D3A3" w14:textId="77777777" w:rsidR="00422520" w:rsidRDefault="00422520" w:rsidP="00660B51"/>
    <w:sectPr w:rsidR="00422520" w:rsidSect="004C5B28">
      <w:footerReference w:type="default" r:id="rId32"/>
      <w:pgSz w:w="12240" w:h="15840"/>
      <w:pgMar w:top="1440"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73B70D" w14:textId="77777777" w:rsidR="00A65C24" w:rsidRDefault="00A65C24">
      <w:r>
        <w:separator/>
      </w:r>
    </w:p>
  </w:endnote>
  <w:endnote w:type="continuationSeparator" w:id="0">
    <w:p w14:paraId="558F7EB1" w14:textId="77777777" w:rsidR="00A65C24" w:rsidRDefault="00A65C24">
      <w:r>
        <w:continuationSeparator/>
      </w:r>
    </w:p>
  </w:endnote>
  <w:endnote w:type="continuationNotice" w:id="1">
    <w:p w14:paraId="7277EBEB" w14:textId="77777777" w:rsidR="00A65C24" w:rsidRDefault="00A65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00002FF" w:usb1="5000205B" w:usb2="00000001" w:usb3="00000000" w:csb0="0000019F" w:csb1="00000000"/>
  </w:font>
  <w:font w:name="Yu Mincho">
    <w:altName w:val="游明朝"/>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3131B" w14:textId="788DDD8D" w:rsidR="00A65C24" w:rsidRDefault="00A65C24" w:rsidP="00555B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950AE26" w14:textId="77777777" w:rsidR="00A65C24" w:rsidRDefault="00A65C24" w:rsidP="00555BD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36FB6" w14:textId="398A1FC8" w:rsidR="00A65C24" w:rsidRDefault="00A65C24" w:rsidP="00555BDC">
    <w:pPr>
      <w:pStyle w:val="Footer"/>
      <w:framePr w:wrap="around" w:vAnchor="text" w:hAnchor="margin" w:xAlign="right" w:y="1"/>
      <w:rPr>
        <w:rStyle w:val="PageNumber"/>
      </w:rPr>
    </w:pPr>
  </w:p>
  <w:tbl>
    <w:tblPr>
      <w:tblW w:w="8749" w:type="dxa"/>
      <w:tblInd w:w="198" w:type="dxa"/>
      <w:tblLook w:val="0000" w:firstRow="0" w:lastRow="0" w:firstColumn="0" w:lastColumn="0" w:noHBand="0" w:noVBand="0"/>
    </w:tblPr>
    <w:tblGrid>
      <w:gridCol w:w="4021"/>
      <w:gridCol w:w="790"/>
      <w:gridCol w:w="3938"/>
    </w:tblGrid>
    <w:tr w:rsidR="00A65C24" w:rsidRPr="0051781F" w14:paraId="6CE03B0E" w14:textId="77777777" w:rsidTr="004623E8">
      <w:trPr>
        <w:trHeight w:val="480"/>
      </w:trPr>
      <w:tc>
        <w:tcPr>
          <w:tcW w:w="4021" w:type="dxa"/>
        </w:tcPr>
        <w:p w14:paraId="5B21AA61" w14:textId="5F883D9F" w:rsidR="00A65C24" w:rsidRPr="0051781F" w:rsidRDefault="00A65C24" w:rsidP="002569C1">
          <w:pPr>
            <w:tabs>
              <w:tab w:val="center" w:pos="4153"/>
              <w:tab w:val="right" w:pos="8306"/>
            </w:tabs>
            <w:suppressAutoHyphens w:val="0"/>
            <w:autoSpaceDN/>
            <w:textAlignment w:val="auto"/>
            <w:rPr>
              <w:rFonts w:ascii="Arial" w:hAnsi="Arial" w:cs="Arial"/>
              <w:sz w:val="18"/>
              <w:szCs w:val="18"/>
              <w:lang w:eastAsia="en-US"/>
            </w:rPr>
          </w:pPr>
          <w:r w:rsidRPr="0051781F">
            <w:rPr>
              <w:rFonts w:ascii="Arial" w:hAnsi="Arial" w:cs="Arial"/>
              <w:sz w:val="18"/>
              <w:szCs w:val="18"/>
              <w:lang w:eastAsia="en-US"/>
            </w:rPr>
            <w:t>Policies/</w:t>
          </w:r>
          <w:r>
            <w:rPr>
              <w:rFonts w:ascii="Arial" w:hAnsi="Arial" w:cs="Arial"/>
              <w:sz w:val="18"/>
              <w:szCs w:val="18"/>
              <w:lang w:eastAsia="en-US"/>
            </w:rPr>
            <w:t>Code of Conduct</w:t>
          </w:r>
        </w:p>
      </w:tc>
      <w:tc>
        <w:tcPr>
          <w:tcW w:w="790" w:type="dxa"/>
        </w:tcPr>
        <w:p w14:paraId="35922168" w14:textId="335FE917" w:rsidR="00A65C24" w:rsidRPr="0051781F" w:rsidRDefault="00A65C24" w:rsidP="0051781F">
          <w:pPr>
            <w:tabs>
              <w:tab w:val="center" w:pos="4153"/>
              <w:tab w:val="right" w:pos="8306"/>
            </w:tabs>
            <w:suppressAutoHyphens w:val="0"/>
            <w:autoSpaceDN/>
            <w:jc w:val="center"/>
            <w:textAlignment w:val="auto"/>
            <w:rPr>
              <w:rFonts w:ascii="Arial" w:hAnsi="Arial" w:cs="Arial"/>
              <w:sz w:val="18"/>
              <w:szCs w:val="18"/>
              <w:lang w:eastAsia="en-US"/>
            </w:rPr>
          </w:pPr>
          <w:r w:rsidRPr="0051781F">
            <w:rPr>
              <w:rFonts w:ascii="Arial" w:hAnsi="Arial" w:cs="Arial"/>
              <w:sz w:val="18"/>
              <w:szCs w:val="18"/>
              <w:lang w:eastAsia="en-US"/>
            </w:rPr>
            <w:fldChar w:fldCharType="begin"/>
          </w:r>
          <w:r w:rsidRPr="0051781F">
            <w:rPr>
              <w:rFonts w:ascii="Arial" w:hAnsi="Arial" w:cs="Arial"/>
              <w:sz w:val="18"/>
              <w:szCs w:val="18"/>
              <w:lang w:eastAsia="en-US"/>
            </w:rPr>
            <w:instrText xml:space="preserve"> PAGE </w:instrText>
          </w:r>
          <w:r w:rsidRPr="0051781F">
            <w:rPr>
              <w:rFonts w:ascii="Arial" w:hAnsi="Arial" w:cs="Arial"/>
              <w:sz w:val="18"/>
              <w:szCs w:val="18"/>
              <w:lang w:eastAsia="en-US"/>
            </w:rPr>
            <w:fldChar w:fldCharType="separate"/>
          </w:r>
          <w:r w:rsidR="00E83497">
            <w:rPr>
              <w:rFonts w:ascii="Arial" w:hAnsi="Arial" w:cs="Arial"/>
              <w:noProof/>
              <w:sz w:val="18"/>
              <w:szCs w:val="18"/>
              <w:lang w:eastAsia="en-US"/>
            </w:rPr>
            <w:t>1</w:t>
          </w:r>
          <w:r w:rsidRPr="0051781F">
            <w:rPr>
              <w:rFonts w:ascii="Arial" w:hAnsi="Arial" w:cs="Arial"/>
              <w:sz w:val="18"/>
              <w:szCs w:val="18"/>
              <w:lang w:eastAsia="en-US"/>
            </w:rPr>
            <w:fldChar w:fldCharType="end"/>
          </w:r>
        </w:p>
      </w:tc>
      <w:tc>
        <w:tcPr>
          <w:tcW w:w="3938" w:type="dxa"/>
        </w:tcPr>
        <w:p w14:paraId="42186846" w14:textId="2282CE48" w:rsidR="00A65C24" w:rsidRPr="0051781F" w:rsidRDefault="00A65C24" w:rsidP="0051781F">
          <w:pPr>
            <w:tabs>
              <w:tab w:val="center" w:pos="4153"/>
              <w:tab w:val="right" w:pos="8306"/>
            </w:tabs>
            <w:suppressAutoHyphens w:val="0"/>
            <w:autoSpaceDN/>
            <w:jc w:val="right"/>
            <w:textAlignment w:val="auto"/>
            <w:rPr>
              <w:rFonts w:ascii="Arial" w:hAnsi="Arial" w:cs="Arial"/>
              <w:sz w:val="18"/>
              <w:szCs w:val="18"/>
              <w:lang w:eastAsia="en-US"/>
            </w:rPr>
          </w:pPr>
          <w:r>
            <w:rPr>
              <w:rFonts w:ascii="Arial" w:hAnsi="Arial" w:cs="Arial"/>
              <w:sz w:val="18"/>
              <w:szCs w:val="18"/>
              <w:lang w:eastAsia="en-US"/>
            </w:rPr>
            <w:t>Updated March 2026</w:t>
          </w:r>
        </w:p>
        <w:p w14:paraId="3D6528EF" w14:textId="289E891F" w:rsidR="00A65C24" w:rsidRPr="0051781F" w:rsidRDefault="00A65C24" w:rsidP="0051781F">
          <w:pPr>
            <w:tabs>
              <w:tab w:val="center" w:pos="4153"/>
              <w:tab w:val="right" w:pos="8306"/>
            </w:tabs>
            <w:suppressAutoHyphens w:val="0"/>
            <w:autoSpaceDN/>
            <w:jc w:val="right"/>
            <w:textAlignment w:val="auto"/>
            <w:rPr>
              <w:rFonts w:ascii="Arial" w:hAnsi="Arial" w:cs="Arial"/>
              <w:b/>
              <w:color w:val="FF0000"/>
              <w:sz w:val="20"/>
              <w:szCs w:val="20"/>
              <w:lang w:eastAsia="en-US"/>
            </w:rPr>
          </w:pPr>
          <w:r w:rsidRPr="0051781F">
            <w:rPr>
              <w:rFonts w:ascii="Arial" w:hAnsi="Arial" w:cs="Arial"/>
              <w:sz w:val="18"/>
              <w:szCs w:val="18"/>
              <w:lang w:eastAsia="en-US"/>
            </w:rPr>
            <w:t xml:space="preserve">To be </w:t>
          </w:r>
          <w:r>
            <w:rPr>
              <w:rFonts w:ascii="Arial" w:hAnsi="Arial" w:cs="Arial"/>
              <w:sz w:val="18"/>
              <w:szCs w:val="18"/>
              <w:lang w:eastAsia="en-US"/>
            </w:rPr>
            <w:t>Reviewed March 2028</w:t>
          </w:r>
        </w:p>
      </w:tc>
    </w:tr>
  </w:tbl>
  <w:p w14:paraId="57B2F3C3" w14:textId="19D5DC9B" w:rsidR="00A65C24" w:rsidRPr="000E2DCC" w:rsidRDefault="00A65C24" w:rsidP="00555BDC">
    <w:pPr>
      <w:tabs>
        <w:tab w:val="center" w:pos="4153"/>
        <w:tab w:val="right" w:pos="8647"/>
      </w:tabs>
      <w:ind w:left="-567" w:right="-474"/>
      <w:jc w:val="center"/>
      <w:rPr>
        <w:rFonts w:ascii="Gill Sans MT" w:hAnsi="Gill Sans MT"/>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1CB4B5" w14:textId="77777777" w:rsidR="00A65C24" w:rsidRDefault="00A65C24" w:rsidP="00555BD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D4D6E3A" w14:textId="77777777" w:rsidR="00A65C24" w:rsidRDefault="00A65C24" w:rsidP="00555BDC">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7A0010" w14:textId="459A56CC" w:rsidR="00A65C24" w:rsidRDefault="00A65C24" w:rsidP="00D61CF0">
    <w:pPr>
      <w:pStyle w:val="Footer"/>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E83497">
      <w:rPr>
        <w:rStyle w:val="PageNumber"/>
        <w:noProof/>
      </w:rPr>
      <w:t>21</w:t>
    </w:r>
    <w:r>
      <w:rPr>
        <w:rStyle w:val="PageNumber"/>
      </w:rPr>
      <w:fldChar w:fldCharType="end"/>
    </w:r>
  </w:p>
  <w:p w14:paraId="6EECF3E9" w14:textId="604F97DD" w:rsidR="00A65C24" w:rsidRPr="00AF7173" w:rsidRDefault="00A65C24" w:rsidP="00AF717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83EF3" w14:textId="77777777" w:rsidR="00A65C24" w:rsidRDefault="00A65C2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749" w:type="dxa"/>
      <w:tblInd w:w="198" w:type="dxa"/>
      <w:tblLook w:val="0000" w:firstRow="0" w:lastRow="0" w:firstColumn="0" w:lastColumn="0" w:noHBand="0" w:noVBand="0"/>
    </w:tblPr>
    <w:tblGrid>
      <w:gridCol w:w="4021"/>
      <w:gridCol w:w="790"/>
      <w:gridCol w:w="3938"/>
    </w:tblGrid>
    <w:tr w:rsidR="00A65C24" w:rsidRPr="0049325D" w14:paraId="20FA45E7" w14:textId="77777777" w:rsidTr="0049325D">
      <w:trPr>
        <w:trHeight w:val="480"/>
      </w:trPr>
      <w:tc>
        <w:tcPr>
          <w:tcW w:w="4021" w:type="dxa"/>
        </w:tcPr>
        <w:p w14:paraId="445F0B31" w14:textId="1558F147" w:rsidR="00A65C24" w:rsidRPr="0049325D" w:rsidRDefault="00A65C24" w:rsidP="0049325D">
          <w:pPr>
            <w:tabs>
              <w:tab w:val="center" w:pos="4153"/>
              <w:tab w:val="right" w:pos="8306"/>
            </w:tabs>
            <w:suppressAutoHyphens w:val="0"/>
            <w:autoSpaceDN/>
            <w:textAlignment w:val="auto"/>
            <w:rPr>
              <w:rFonts w:ascii="Arial" w:hAnsi="Arial" w:cs="Arial"/>
              <w:sz w:val="18"/>
              <w:szCs w:val="18"/>
              <w:lang w:eastAsia="en-US"/>
            </w:rPr>
          </w:pPr>
          <w:r>
            <w:rPr>
              <w:rFonts w:ascii="Arial" w:hAnsi="Arial" w:cs="Arial"/>
              <w:sz w:val="18"/>
              <w:szCs w:val="18"/>
              <w:lang w:eastAsia="en-US"/>
            </w:rPr>
            <w:t xml:space="preserve">Code of Conduct </w:t>
          </w:r>
        </w:p>
      </w:tc>
      <w:tc>
        <w:tcPr>
          <w:tcW w:w="790" w:type="dxa"/>
        </w:tcPr>
        <w:p w14:paraId="0D3D3344" w14:textId="4FB578E4" w:rsidR="00A65C24" w:rsidRPr="0049325D" w:rsidRDefault="00A65C24" w:rsidP="0049325D">
          <w:pPr>
            <w:tabs>
              <w:tab w:val="center" w:pos="4153"/>
              <w:tab w:val="right" w:pos="8306"/>
            </w:tabs>
            <w:suppressAutoHyphens w:val="0"/>
            <w:autoSpaceDN/>
            <w:jc w:val="center"/>
            <w:textAlignment w:val="auto"/>
            <w:rPr>
              <w:rFonts w:ascii="Arial" w:hAnsi="Arial" w:cs="Arial"/>
              <w:sz w:val="18"/>
              <w:szCs w:val="18"/>
              <w:lang w:eastAsia="en-US"/>
            </w:rPr>
          </w:pPr>
          <w:r w:rsidRPr="0049325D">
            <w:rPr>
              <w:rFonts w:ascii="Arial" w:hAnsi="Arial" w:cs="Arial"/>
              <w:sz w:val="18"/>
              <w:szCs w:val="18"/>
              <w:lang w:eastAsia="en-US"/>
            </w:rPr>
            <w:fldChar w:fldCharType="begin"/>
          </w:r>
          <w:r w:rsidRPr="0049325D">
            <w:rPr>
              <w:rFonts w:ascii="Arial" w:hAnsi="Arial" w:cs="Arial"/>
              <w:sz w:val="18"/>
              <w:szCs w:val="18"/>
              <w:lang w:eastAsia="en-US"/>
            </w:rPr>
            <w:instrText xml:space="preserve"> PAGE </w:instrText>
          </w:r>
          <w:r w:rsidRPr="0049325D">
            <w:rPr>
              <w:rFonts w:ascii="Arial" w:hAnsi="Arial" w:cs="Arial"/>
              <w:sz w:val="18"/>
              <w:szCs w:val="18"/>
              <w:lang w:eastAsia="en-US"/>
            </w:rPr>
            <w:fldChar w:fldCharType="separate"/>
          </w:r>
          <w:r w:rsidR="00E83497">
            <w:rPr>
              <w:rFonts w:ascii="Arial" w:hAnsi="Arial" w:cs="Arial"/>
              <w:noProof/>
              <w:sz w:val="18"/>
              <w:szCs w:val="18"/>
              <w:lang w:eastAsia="en-US"/>
            </w:rPr>
            <w:t>25</w:t>
          </w:r>
          <w:r w:rsidRPr="0049325D">
            <w:rPr>
              <w:rFonts w:ascii="Arial" w:hAnsi="Arial" w:cs="Arial"/>
              <w:sz w:val="18"/>
              <w:szCs w:val="18"/>
              <w:lang w:eastAsia="en-US"/>
            </w:rPr>
            <w:fldChar w:fldCharType="end"/>
          </w:r>
        </w:p>
      </w:tc>
      <w:tc>
        <w:tcPr>
          <w:tcW w:w="3938" w:type="dxa"/>
        </w:tcPr>
        <w:p w14:paraId="7FE470B8" w14:textId="10A35B04" w:rsidR="00A65C24" w:rsidRPr="0049325D" w:rsidRDefault="00A65C24" w:rsidP="0049325D">
          <w:pPr>
            <w:tabs>
              <w:tab w:val="center" w:pos="4153"/>
              <w:tab w:val="right" w:pos="8306"/>
            </w:tabs>
            <w:suppressAutoHyphens w:val="0"/>
            <w:autoSpaceDN/>
            <w:jc w:val="right"/>
            <w:textAlignment w:val="auto"/>
            <w:rPr>
              <w:rFonts w:ascii="Arial" w:hAnsi="Arial" w:cs="Arial"/>
              <w:sz w:val="18"/>
              <w:szCs w:val="18"/>
              <w:lang w:eastAsia="en-US"/>
            </w:rPr>
          </w:pPr>
          <w:r w:rsidRPr="0049325D">
            <w:rPr>
              <w:rFonts w:ascii="Arial" w:hAnsi="Arial" w:cs="Arial"/>
              <w:sz w:val="18"/>
              <w:szCs w:val="18"/>
              <w:lang w:eastAsia="en-US"/>
            </w:rPr>
            <w:t xml:space="preserve">Updated </w:t>
          </w:r>
          <w:r>
            <w:rPr>
              <w:rFonts w:ascii="Arial" w:hAnsi="Arial" w:cs="Arial"/>
              <w:sz w:val="18"/>
              <w:szCs w:val="18"/>
              <w:lang w:eastAsia="en-US"/>
            </w:rPr>
            <w:t>February 2025</w:t>
          </w:r>
        </w:p>
        <w:p w14:paraId="79C54BCF" w14:textId="24A0E51A" w:rsidR="00A65C24" w:rsidRPr="0049325D" w:rsidRDefault="00A65C24" w:rsidP="0049325D">
          <w:pPr>
            <w:tabs>
              <w:tab w:val="center" w:pos="4153"/>
              <w:tab w:val="right" w:pos="8306"/>
            </w:tabs>
            <w:suppressAutoHyphens w:val="0"/>
            <w:autoSpaceDN/>
            <w:jc w:val="right"/>
            <w:textAlignment w:val="auto"/>
            <w:rPr>
              <w:rFonts w:ascii="Arial" w:hAnsi="Arial" w:cs="Arial"/>
              <w:b/>
              <w:color w:val="FF0000"/>
              <w:sz w:val="20"/>
              <w:szCs w:val="20"/>
              <w:lang w:eastAsia="en-US"/>
            </w:rPr>
          </w:pPr>
          <w:r>
            <w:rPr>
              <w:rFonts w:ascii="Arial" w:hAnsi="Arial" w:cs="Arial"/>
              <w:sz w:val="18"/>
              <w:szCs w:val="18"/>
              <w:lang w:eastAsia="en-US"/>
            </w:rPr>
            <w:t>To be Reviewed February 2026</w:t>
          </w:r>
        </w:p>
      </w:tc>
    </w:tr>
  </w:tbl>
  <w:p w14:paraId="5E01A9CE" w14:textId="77777777" w:rsidR="00A65C24" w:rsidRDefault="00A65C24">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65C7C" w14:textId="77777777" w:rsidR="00A65C24" w:rsidRDefault="00A65C24">
      <w:r>
        <w:rPr>
          <w:color w:val="000000"/>
        </w:rPr>
        <w:separator/>
      </w:r>
    </w:p>
  </w:footnote>
  <w:footnote w:type="continuationSeparator" w:id="0">
    <w:p w14:paraId="7E780822" w14:textId="77777777" w:rsidR="00A65C24" w:rsidRDefault="00A65C24">
      <w:r>
        <w:continuationSeparator/>
      </w:r>
    </w:p>
  </w:footnote>
  <w:footnote w:type="continuationNotice" w:id="1">
    <w:p w14:paraId="0259DA1D" w14:textId="77777777" w:rsidR="00A65C24" w:rsidRDefault="00A65C2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C4551" w14:textId="77777777" w:rsidR="00A65C24" w:rsidRDefault="00A65C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082CC" w14:textId="77777777" w:rsidR="00A65C24" w:rsidRPr="00AF7173" w:rsidRDefault="00A65C24" w:rsidP="00AF71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9915C" w14:textId="77777777" w:rsidR="00A65C24" w:rsidRDefault="00A65C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D470F"/>
    <w:multiLevelType w:val="hybridMultilevel"/>
    <w:tmpl w:val="93AEE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7778D4"/>
    <w:multiLevelType w:val="hybridMultilevel"/>
    <w:tmpl w:val="40A42D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3DD4BAE"/>
    <w:multiLevelType w:val="hybridMultilevel"/>
    <w:tmpl w:val="47E449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7BC4B62"/>
    <w:multiLevelType w:val="hybridMultilevel"/>
    <w:tmpl w:val="5EAA1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067C7"/>
    <w:multiLevelType w:val="hybridMultilevel"/>
    <w:tmpl w:val="2C3A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9" w15:restartNumberingAfterBreak="0">
    <w:nsid w:val="1D822D2C"/>
    <w:multiLevelType w:val="hybridMultilevel"/>
    <w:tmpl w:val="79763E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C75C26"/>
    <w:multiLevelType w:val="hybridMultilevel"/>
    <w:tmpl w:val="F39AE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6E5AA8"/>
    <w:multiLevelType w:val="hybridMultilevel"/>
    <w:tmpl w:val="5D32C6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6165EBA"/>
    <w:multiLevelType w:val="hybridMultilevel"/>
    <w:tmpl w:val="BCCC86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651BA9"/>
    <w:multiLevelType w:val="hybridMultilevel"/>
    <w:tmpl w:val="ABEACA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8F13597"/>
    <w:multiLevelType w:val="hybridMultilevel"/>
    <w:tmpl w:val="3AC056E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F3E6D1E"/>
    <w:multiLevelType w:val="hybridMultilevel"/>
    <w:tmpl w:val="E466A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23" w15:restartNumberingAfterBreak="0">
    <w:nsid w:val="487C11A9"/>
    <w:multiLevelType w:val="hybridMultilevel"/>
    <w:tmpl w:val="B1E407E0"/>
    <w:lvl w:ilvl="0" w:tplc="08090005">
      <w:start w:val="1"/>
      <w:numFmt w:val="bullet"/>
      <w:lvlText w:val=""/>
      <w:lvlJc w:val="left"/>
      <w:pPr>
        <w:tabs>
          <w:tab w:val="num" w:pos="1080"/>
        </w:tabs>
        <w:ind w:left="1080" w:hanging="360"/>
      </w:pPr>
      <w:rPr>
        <w:rFonts w:ascii="Wingdings" w:hAnsi="Wingdings" w:hint="default"/>
      </w:rPr>
    </w:lvl>
    <w:lvl w:ilvl="1" w:tplc="A79C961E">
      <w:start w:val="1"/>
      <w:numFmt w:val="decimal"/>
      <w:lvlText w:val="%2."/>
      <w:lvlJc w:val="left"/>
      <w:pPr>
        <w:tabs>
          <w:tab w:val="num" w:pos="2520"/>
        </w:tabs>
        <w:ind w:left="2520" w:hanging="720"/>
      </w:pPr>
      <w:rPr>
        <w:rFont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26" w15:restartNumberingAfterBreak="0">
    <w:nsid w:val="53FC3878"/>
    <w:multiLevelType w:val="hybridMultilevel"/>
    <w:tmpl w:val="A238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3B24F5"/>
    <w:multiLevelType w:val="hybridMultilevel"/>
    <w:tmpl w:val="8C7ABEF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F673E9"/>
    <w:multiLevelType w:val="hybridMultilevel"/>
    <w:tmpl w:val="EFE25E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74B2939"/>
    <w:multiLevelType w:val="hybridMultilevel"/>
    <w:tmpl w:val="D62E3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18245D"/>
    <w:multiLevelType w:val="hybridMultilevel"/>
    <w:tmpl w:val="13AAA8D8"/>
    <w:lvl w:ilvl="0" w:tplc="12DCF820">
      <w:start w:val="1"/>
      <w:numFmt w:val="bullet"/>
      <w:lvlText w:val=""/>
      <w:lvlJc w:val="left"/>
      <w:pPr>
        <w:tabs>
          <w:tab w:val="num" w:pos="1140"/>
        </w:tabs>
        <w:ind w:left="1140" w:hanging="360"/>
      </w:pPr>
      <w:rPr>
        <w:rFonts w:ascii="Symbol" w:hAnsi="Symbol" w:hint="default"/>
        <w:sz w:val="16"/>
        <w:szCs w:val="16"/>
      </w:rPr>
    </w:lvl>
    <w:lvl w:ilvl="1" w:tplc="08090003" w:tentative="1">
      <w:start w:val="1"/>
      <w:numFmt w:val="bullet"/>
      <w:lvlText w:val="o"/>
      <w:lvlJc w:val="left"/>
      <w:pPr>
        <w:tabs>
          <w:tab w:val="num" w:pos="1860"/>
        </w:tabs>
        <w:ind w:left="1860" w:hanging="360"/>
      </w:pPr>
      <w:rPr>
        <w:rFonts w:ascii="Courier New" w:hAnsi="Courier New" w:cs="Courier New"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32"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33" w15:restartNumberingAfterBreak="0">
    <w:nsid w:val="68E85D68"/>
    <w:multiLevelType w:val="hybridMultilevel"/>
    <w:tmpl w:val="3C60A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8349DC"/>
    <w:multiLevelType w:val="hybridMultilevel"/>
    <w:tmpl w:val="870C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DA6E32"/>
    <w:multiLevelType w:val="hybridMultilevel"/>
    <w:tmpl w:val="7DBE6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
  </w:num>
  <w:num w:numId="2">
    <w:abstractNumId w:val="8"/>
  </w:num>
  <w:num w:numId="3">
    <w:abstractNumId w:val="12"/>
  </w:num>
  <w:num w:numId="4">
    <w:abstractNumId w:val="3"/>
  </w:num>
  <w:num w:numId="5">
    <w:abstractNumId w:val="5"/>
  </w:num>
  <w:num w:numId="6">
    <w:abstractNumId w:val="19"/>
  </w:num>
  <w:num w:numId="7">
    <w:abstractNumId w:val="36"/>
  </w:num>
  <w:num w:numId="8">
    <w:abstractNumId w:val="37"/>
  </w:num>
  <w:num w:numId="9">
    <w:abstractNumId w:val="15"/>
  </w:num>
  <w:num w:numId="10">
    <w:abstractNumId w:val="18"/>
  </w:num>
  <w:num w:numId="11">
    <w:abstractNumId w:val="22"/>
  </w:num>
  <w:num w:numId="12">
    <w:abstractNumId w:val="16"/>
  </w:num>
  <w:num w:numId="13">
    <w:abstractNumId w:val="32"/>
  </w:num>
  <w:num w:numId="14">
    <w:abstractNumId w:val="14"/>
  </w:num>
  <w:num w:numId="15">
    <w:abstractNumId w:val="25"/>
  </w:num>
  <w:num w:numId="16">
    <w:abstractNumId w:val="30"/>
  </w:num>
  <w:num w:numId="17">
    <w:abstractNumId w:val="24"/>
  </w:num>
  <w:num w:numId="18">
    <w:abstractNumId w:val="23"/>
  </w:num>
  <w:num w:numId="19">
    <w:abstractNumId w:val="0"/>
  </w:num>
  <w:num w:numId="20">
    <w:abstractNumId w:val="26"/>
  </w:num>
  <w:num w:numId="21">
    <w:abstractNumId w:val="21"/>
  </w:num>
  <w:num w:numId="22">
    <w:abstractNumId w:val="28"/>
  </w:num>
  <w:num w:numId="23">
    <w:abstractNumId w:val="6"/>
  </w:num>
  <w:num w:numId="24">
    <w:abstractNumId w:val="29"/>
  </w:num>
  <w:num w:numId="25">
    <w:abstractNumId w:val="27"/>
  </w:num>
  <w:num w:numId="26">
    <w:abstractNumId w:val="4"/>
  </w:num>
  <w:num w:numId="27">
    <w:abstractNumId w:val="11"/>
  </w:num>
  <w:num w:numId="28">
    <w:abstractNumId w:val="20"/>
  </w:num>
  <w:num w:numId="29">
    <w:abstractNumId w:val="9"/>
  </w:num>
  <w:num w:numId="30">
    <w:abstractNumId w:val="33"/>
  </w:num>
  <w:num w:numId="31">
    <w:abstractNumId w:val="13"/>
  </w:num>
  <w:num w:numId="32">
    <w:abstractNumId w:val="2"/>
  </w:num>
  <w:num w:numId="33">
    <w:abstractNumId w:val="10"/>
  </w:num>
  <w:num w:numId="34">
    <w:abstractNumId w:val="31"/>
  </w:num>
  <w:num w:numId="35">
    <w:abstractNumId w:val="17"/>
  </w:num>
  <w:num w:numId="36">
    <w:abstractNumId w:val="7"/>
  </w:num>
  <w:num w:numId="37">
    <w:abstractNumId w:val="34"/>
  </w:num>
  <w:num w:numId="3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20"/>
    <w:rsid w:val="00020581"/>
    <w:rsid w:val="00061D06"/>
    <w:rsid w:val="00071582"/>
    <w:rsid w:val="00091FF7"/>
    <w:rsid w:val="000A70B8"/>
    <w:rsid w:val="000B45DE"/>
    <w:rsid w:val="000B76D7"/>
    <w:rsid w:val="000C3DAA"/>
    <w:rsid w:val="000C4599"/>
    <w:rsid w:val="0010649D"/>
    <w:rsid w:val="0011208D"/>
    <w:rsid w:val="00121D78"/>
    <w:rsid w:val="00152D8D"/>
    <w:rsid w:val="00155400"/>
    <w:rsid w:val="00173B2B"/>
    <w:rsid w:val="001977BB"/>
    <w:rsid w:val="00201514"/>
    <w:rsid w:val="002042A5"/>
    <w:rsid w:val="002351BA"/>
    <w:rsid w:val="00243CFF"/>
    <w:rsid w:val="002569C1"/>
    <w:rsid w:val="00273389"/>
    <w:rsid w:val="002856E3"/>
    <w:rsid w:val="002905D9"/>
    <w:rsid w:val="002A2262"/>
    <w:rsid w:val="00325D4C"/>
    <w:rsid w:val="00326394"/>
    <w:rsid w:val="0035528E"/>
    <w:rsid w:val="00382817"/>
    <w:rsid w:val="003A730F"/>
    <w:rsid w:val="003E2101"/>
    <w:rsid w:val="00401CC5"/>
    <w:rsid w:val="004042A2"/>
    <w:rsid w:val="00422520"/>
    <w:rsid w:val="00427BA6"/>
    <w:rsid w:val="004623E8"/>
    <w:rsid w:val="004719A2"/>
    <w:rsid w:val="0049325D"/>
    <w:rsid w:val="004B5EB6"/>
    <w:rsid w:val="004C050C"/>
    <w:rsid w:val="004C45E7"/>
    <w:rsid w:val="004C5B28"/>
    <w:rsid w:val="0050635E"/>
    <w:rsid w:val="00510A41"/>
    <w:rsid w:val="005117DC"/>
    <w:rsid w:val="00511C2D"/>
    <w:rsid w:val="0051781F"/>
    <w:rsid w:val="0052102E"/>
    <w:rsid w:val="00536975"/>
    <w:rsid w:val="00537CB5"/>
    <w:rsid w:val="00555BDC"/>
    <w:rsid w:val="005712EF"/>
    <w:rsid w:val="005824BD"/>
    <w:rsid w:val="005942C0"/>
    <w:rsid w:val="005A0F72"/>
    <w:rsid w:val="005B3A17"/>
    <w:rsid w:val="005B50EF"/>
    <w:rsid w:val="005B6060"/>
    <w:rsid w:val="005D1EEF"/>
    <w:rsid w:val="005E2E55"/>
    <w:rsid w:val="005E4A80"/>
    <w:rsid w:val="006047A2"/>
    <w:rsid w:val="00614FD4"/>
    <w:rsid w:val="0062388D"/>
    <w:rsid w:val="00660B51"/>
    <w:rsid w:val="0067713F"/>
    <w:rsid w:val="00687B1B"/>
    <w:rsid w:val="006A6594"/>
    <w:rsid w:val="006B3308"/>
    <w:rsid w:val="006C0660"/>
    <w:rsid w:val="006D3DB9"/>
    <w:rsid w:val="006E5AB0"/>
    <w:rsid w:val="006F454A"/>
    <w:rsid w:val="00713D28"/>
    <w:rsid w:val="00720070"/>
    <w:rsid w:val="00742678"/>
    <w:rsid w:val="007A0F0F"/>
    <w:rsid w:val="007E16E4"/>
    <w:rsid w:val="007F6FB0"/>
    <w:rsid w:val="0080531E"/>
    <w:rsid w:val="00810A44"/>
    <w:rsid w:val="00831F97"/>
    <w:rsid w:val="00847F76"/>
    <w:rsid w:val="0086631D"/>
    <w:rsid w:val="0087023A"/>
    <w:rsid w:val="008C3DC1"/>
    <w:rsid w:val="009332E4"/>
    <w:rsid w:val="00937F20"/>
    <w:rsid w:val="00946E3B"/>
    <w:rsid w:val="00956F37"/>
    <w:rsid w:val="00985207"/>
    <w:rsid w:val="009B0C36"/>
    <w:rsid w:val="009C7294"/>
    <w:rsid w:val="009D1725"/>
    <w:rsid w:val="009D25BC"/>
    <w:rsid w:val="009D6B66"/>
    <w:rsid w:val="009E1568"/>
    <w:rsid w:val="009E2F2D"/>
    <w:rsid w:val="009E7160"/>
    <w:rsid w:val="009F1D8C"/>
    <w:rsid w:val="00A16211"/>
    <w:rsid w:val="00A2579B"/>
    <w:rsid w:val="00A431E2"/>
    <w:rsid w:val="00A43E4A"/>
    <w:rsid w:val="00A55611"/>
    <w:rsid w:val="00A65C24"/>
    <w:rsid w:val="00A81BF8"/>
    <w:rsid w:val="00A83B9B"/>
    <w:rsid w:val="00A96EEC"/>
    <w:rsid w:val="00A96F95"/>
    <w:rsid w:val="00AB0518"/>
    <w:rsid w:val="00AC3A92"/>
    <w:rsid w:val="00AC5D6C"/>
    <w:rsid w:val="00AF165F"/>
    <w:rsid w:val="00AF7173"/>
    <w:rsid w:val="00B10903"/>
    <w:rsid w:val="00B24704"/>
    <w:rsid w:val="00B45592"/>
    <w:rsid w:val="00B66876"/>
    <w:rsid w:val="00B7437E"/>
    <w:rsid w:val="00BC40EF"/>
    <w:rsid w:val="00BF0557"/>
    <w:rsid w:val="00C343E4"/>
    <w:rsid w:val="00CB4E87"/>
    <w:rsid w:val="00CF41AD"/>
    <w:rsid w:val="00D3585E"/>
    <w:rsid w:val="00D55A52"/>
    <w:rsid w:val="00D61CF0"/>
    <w:rsid w:val="00D75A5B"/>
    <w:rsid w:val="00D9070F"/>
    <w:rsid w:val="00DA527C"/>
    <w:rsid w:val="00DB1276"/>
    <w:rsid w:val="00DD7821"/>
    <w:rsid w:val="00E16C12"/>
    <w:rsid w:val="00E22D48"/>
    <w:rsid w:val="00E55746"/>
    <w:rsid w:val="00E61590"/>
    <w:rsid w:val="00E62187"/>
    <w:rsid w:val="00E754EC"/>
    <w:rsid w:val="00E83497"/>
    <w:rsid w:val="00EC6E49"/>
    <w:rsid w:val="00ED3667"/>
    <w:rsid w:val="00F31EA7"/>
    <w:rsid w:val="00F419F0"/>
    <w:rsid w:val="00F75272"/>
    <w:rsid w:val="00F76F44"/>
    <w:rsid w:val="00FB71F3"/>
    <w:rsid w:val="00FE48E8"/>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41CF769"/>
  <w15:docId w15:val="{4A66D774-15EE-406C-BECB-5E6BB902C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1">
    <w:name w:val="heading 1"/>
    <w:basedOn w:val="Normal"/>
    <w:next w:val="Normal"/>
    <w:link w:val="Heading1Char"/>
    <w:uiPriority w:val="9"/>
    <w:qFormat/>
    <w:rsid w:val="00DD782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uiPriority w:val="99"/>
    <w:pPr>
      <w:tabs>
        <w:tab w:val="center" w:pos="4320"/>
        <w:tab w:val="right" w:pos="8640"/>
      </w:tabs>
    </w:pPr>
  </w:style>
  <w:style w:type="character" w:customStyle="1" w:styleId="FooterChar">
    <w:name w:val="Footer Char"/>
    <w:basedOn w:val="DefaultParagraphFont"/>
    <w:uiPriority w:val="99"/>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paragraph" w:styleId="Title">
    <w:name w:val="Title"/>
    <w:basedOn w:val="Normal"/>
    <w:link w:val="TitleChar"/>
    <w:qFormat/>
    <w:rsid w:val="00DB1276"/>
    <w:pPr>
      <w:suppressAutoHyphens w:val="0"/>
      <w:autoSpaceDN/>
      <w:jc w:val="center"/>
      <w:textAlignment w:val="auto"/>
    </w:pPr>
    <w:rPr>
      <w:rFonts w:ascii="Arial" w:hAnsi="Arial" w:cs="Arial"/>
      <w:b/>
      <w:bCs/>
      <w:lang w:eastAsia="en-US"/>
    </w:rPr>
  </w:style>
  <w:style w:type="character" w:customStyle="1" w:styleId="TitleChar">
    <w:name w:val="Title Char"/>
    <w:basedOn w:val="DefaultParagraphFont"/>
    <w:link w:val="Title"/>
    <w:rsid w:val="00DB1276"/>
    <w:rPr>
      <w:rFonts w:ascii="Arial" w:eastAsia="Times New Roman" w:hAnsi="Arial" w:cs="Arial"/>
      <w:b/>
      <w:bCs/>
      <w:sz w:val="24"/>
      <w:szCs w:val="24"/>
    </w:rPr>
  </w:style>
  <w:style w:type="character" w:customStyle="1" w:styleId="Heading1Char">
    <w:name w:val="Heading 1 Char"/>
    <w:basedOn w:val="DefaultParagraphFont"/>
    <w:link w:val="Heading1"/>
    <w:uiPriority w:val="9"/>
    <w:rsid w:val="00DD7821"/>
    <w:rPr>
      <w:rFonts w:asciiTheme="majorHAnsi" w:eastAsiaTheme="majorEastAsia" w:hAnsiTheme="majorHAnsi" w:cstheme="majorBidi"/>
      <w:color w:val="2F5496" w:themeColor="accent1" w:themeShade="BF"/>
      <w:sz w:val="32"/>
      <w:szCs w:val="32"/>
      <w:lang w:eastAsia="en-GB"/>
    </w:rPr>
  </w:style>
  <w:style w:type="paragraph" w:customStyle="1" w:styleId="Bodytextnormal">
    <w:name w:val="Body text (normal)"/>
    <w:basedOn w:val="Normal"/>
    <w:rsid w:val="00AB0518"/>
    <w:pPr>
      <w:suppressAutoHyphens w:val="0"/>
      <w:autoSpaceDN/>
      <w:spacing w:before="140" w:after="140" w:line="260" w:lineRule="atLeast"/>
      <w:textAlignment w:val="auto"/>
    </w:pPr>
    <w:rPr>
      <w:sz w:val="22"/>
      <w:szCs w:val="20"/>
      <w:lang w:eastAsia="en-US"/>
    </w:rPr>
  </w:style>
  <w:style w:type="table" w:styleId="TableGrid">
    <w:name w:val="Table Grid"/>
    <w:basedOn w:val="TableNormal"/>
    <w:uiPriority w:val="39"/>
    <w:rsid w:val="00831F97"/>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v.uk" TargetMode="External"/><Relationship Id="rId18" Type="http://schemas.openxmlformats.org/officeDocument/2006/relationships/hyperlink" Target="http://www.legislation.gov.uk/ukpga/2018/12/contents/enacted"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legislation.gov.uk/uksi/1998/1833/made/data.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665522/Teachers_standard_information.pdf" TargetMode="External"/><Relationship Id="rId17" Type="http://schemas.openxmlformats.org/officeDocument/2006/relationships/hyperlink" Target="https://eur-lex.europa.eu/legal-content/EN/TXT/PDF/?uri=CELEX:32016R0679" TargetMode="External"/><Relationship Id="rId25" Type="http://schemas.openxmlformats.org/officeDocument/2006/relationships/header" Target="header1.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documents.hants.gov.uk/mopp/dos-donts-advice-for-staff-ict-resources.doc" TargetMode="External"/><Relationship Id="rId20" Type="http://schemas.openxmlformats.org/officeDocument/2006/relationships/hyperlink" Target="http://documents.hants.gov.uk/mopp/avoidance-unnecessary-contact-allegations.doc"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32"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hyperlink" Target="https://c-cluster-110.uploads.documents.cimpress.io/v1/uploads/13ecce28-e8f2-49e9-83c6-c29337cd8071~110/original?tenant=vbu-digital" TargetMode="External"/><Relationship Id="rId23" Type="http://schemas.openxmlformats.org/officeDocument/2006/relationships/footer" Target="footer1.xm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665522/Teachers_standard_information.pdf" TargetMode="External"/><Relationship Id="rId31"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cuments.hants.gov.uk/mopp/avoidance-unnecessary-contact-allegations.doc" TargetMode="External"/><Relationship Id="rId22" Type="http://schemas.openxmlformats.org/officeDocument/2006/relationships/hyperlink" Target="http://www.legislation.gov.uk/ukpga/1998/23/contents" TargetMode="External"/><Relationship Id="rId27" Type="http://schemas.openxmlformats.org/officeDocument/2006/relationships/footer" Target="footer3.xml"/><Relationship Id="rId30" Type="http://schemas.openxmlformats.org/officeDocument/2006/relationships/footer" Target="footer5.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14CAF7119DA2408DAF972B0D7E6AA6" ma:contentTypeVersion="13" ma:contentTypeDescription="Create a new document." ma:contentTypeScope="" ma:versionID="f14699f152eb38c93a37a3b85665e268">
  <xsd:schema xmlns:xsd="http://www.w3.org/2001/XMLSchema" xmlns:xs="http://www.w3.org/2001/XMLSchema" xmlns:p="http://schemas.microsoft.com/office/2006/metadata/properties" xmlns:ns2="326c66e6-a68d-48fe-91d4-e71719e4e7aa" xmlns:ns3="c87dacfa-b4d9-4aa5-9ae8-a938be76e260" targetNamespace="http://schemas.microsoft.com/office/2006/metadata/properties" ma:root="true" ma:fieldsID="e284228009f7e54d89b70af6714d9bb8" ns2:_="" ns3:_="">
    <xsd:import namespace="326c66e6-a68d-48fe-91d4-e71719e4e7aa"/>
    <xsd:import namespace="c87dacfa-b4d9-4aa5-9ae8-a938be76e2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6c66e6-a68d-48fe-91d4-e71719e4e7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4dbbfab-ffaa-472a-9c6f-7f14395c9f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7dacfa-b4d9-4aa5-9ae8-a938be76e26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62285a-352f-4000-b5b6-04cf6fc35ea5}" ma:internalName="TaxCatchAll" ma:showField="CatchAllData" ma:web="c87dacfa-b4d9-4aa5-9ae8-a938be76e2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87dacfa-b4d9-4aa5-9ae8-a938be76e260" xsi:nil="true"/>
    <lcf76f155ced4ddcb4097134ff3c332f xmlns="326c66e6-a68d-48fe-91d4-e71719e4e7a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2.xml><?xml version="1.0" encoding="utf-8"?>
<ds:datastoreItem xmlns:ds="http://schemas.openxmlformats.org/officeDocument/2006/customXml" ds:itemID="{66B1F1A0-1E32-4515-BC21-74C3011CA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6c66e6-a68d-48fe-91d4-e71719e4e7aa"/>
    <ds:schemaRef ds:uri="c87dacfa-b4d9-4aa5-9ae8-a938be76e2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8EACF7-114C-4417-8F7C-A93327C49876}">
  <ds:schemaRefs>
    <ds:schemaRef ds:uri="http://purl.org/dc/terms/"/>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c87dacfa-b4d9-4aa5-9ae8-a938be76e260"/>
    <ds:schemaRef ds:uri="326c66e6-a68d-48fe-91d4-e71719e4e7aa"/>
    <ds:schemaRef ds:uri="http://schemas.microsoft.com/office/2006/metadata/properties"/>
    <ds:schemaRef ds:uri="http://purl.org/dc/dcmitype/"/>
    <ds:schemaRef ds:uri="http://purl.org/dc/elements/1.1/"/>
  </ds:schemaRefs>
</ds:datastoreItem>
</file>

<file path=customXml/itemProps4.xml><?xml version="1.0" encoding="utf-8"?>
<ds:datastoreItem xmlns:ds="http://schemas.openxmlformats.org/officeDocument/2006/customXml" ds:itemID="{FA96F716-726B-4456-8130-DCE7C46DC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8171</Words>
  <Characters>46579</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54641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Louise Buxton</cp:lastModifiedBy>
  <cp:revision>2</cp:revision>
  <cp:lastPrinted>2023-01-17T08:19:00Z</cp:lastPrinted>
  <dcterms:created xsi:type="dcterms:W3CDTF">2026-03-23T11:16:00Z</dcterms:created>
  <dcterms:modified xsi:type="dcterms:W3CDTF">2026-03-23T11:16:00Z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0x010100E314CAF7119DA2408DAF972B0D7E6AA6</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ies>
</file>